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E18" w:rsidRDefault="00B47E18" w:rsidP="000854CC">
      <w:pPr>
        <w:spacing w:before="120" w:after="0"/>
        <w:jc w:val="center"/>
        <w:rPr>
          <w:b/>
        </w:rPr>
      </w:pPr>
      <w:r w:rsidRPr="00B47E18">
        <w:rPr>
          <w:b/>
        </w:rPr>
        <w:t>CHUYỂN DỊC</w:t>
      </w:r>
      <w:r>
        <w:rPr>
          <w:b/>
        </w:rPr>
        <w:t>H</w:t>
      </w:r>
      <w:r w:rsidRPr="00B47E18">
        <w:rPr>
          <w:b/>
        </w:rPr>
        <w:t xml:space="preserve"> CƠ CẤU SẢN PHẨM CÀ PHÊ </w:t>
      </w:r>
    </w:p>
    <w:p w:rsidR="00B47E18" w:rsidRDefault="00B47E18" w:rsidP="000854CC">
      <w:pPr>
        <w:spacing w:before="120" w:after="0"/>
        <w:jc w:val="center"/>
        <w:rPr>
          <w:b/>
        </w:rPr>
      </w:pPr>
      <w:r w:rsidRPr="00B47E18">
        <w:rPr>
          <w:b/>
        </w:rPr>
        <w:t>THEO HƯỚNG CHẾ BIẾN SÂU, NÂNG CAO GIÁ TRỊ GIA TĂNG</w:t>
      </w:r>
    </w:p>
    <w:p w:rsidR="00B47E18" w:rsidRPr="000854CC" w:rsidRDefault="00B47E18" w:rsidP="000854CC">
      <w:pPr>
        <w:spacing w:before="120" w:after="0"/>
        <w:jc w:val="center"/>
        <w:rPr>
          <w:i/>
        </w:rPr>
      </w:pPr>
      <w:r w:rsidRPr="000854CC">
        <w:rPr>
          <w:i/>
        </w:rPr>
        <w:t xml:space="preserve">(Tham luận </w:t>
      </w:r>
      <w:r w:rsidR="00657577" w:rsidRPr="000854CC">
        <w:rPr>
          <w:i/>
        </w:rPr>
        <w:t>tại Hội thảo “Thời kỳ phát triển mới của ngành cà phê Việt Nam trong bối cảnh hội nhập”- Đà Lạt 09/12/2017)</w:t>
      </w:r>
    </w:p>
    <w:p w:rsidR="00A338B2" w:rsidRDefault="00A338B2" w:rsidP="00A338B2">
      <w:pPr>
        <w:spacing w:after="0"/>
      </w:pPr>
    </w:p>
    <w:p w:rsidR="00A338B2" w:rsidRPr="006904E3" w:rsidRDefault="000854CC" w:rsidP="00A338B2">
      <w:pPr>
        <w:spacing w:line="360" w:lineRule="exact"/>
        <w:rPr>
          <w:b/>
        </w:rPr>
      </w:pPr>
      <w:r>
        <w:rPr>
          <w:b/>
        </w:rPr>
        <w:t xml:space="preserve">I.     </w:t>
      </w:r>
      <w:r w:rsidR="00A338B2" w:rsidRPr="006904E3">
        <w:rPr>
          <w:b/>
        </w:rPr>
        <w:t>Khái quát về cà phê Việt Nam</w:t>
      </w:r>
    </w:p>
    <w:p w:rsidR="00A338B2" w:rsidRPr="006904E3" w:rsidRDefault="00A338B2" w:rsidP="000854CC">
      <w:pPr>
        <w:spacing w:line="360" w:lineRule="exact"/>
        <w:ind w:firstLine="567"/>
        <w:rPr>
          <w:b/>
          <w:i/>
        </w:rPr>
      </w:pPr>
      <w:r w:rsidRPr="006904E3">
        <w:rPr>
          <w:b/>
          <w:i/>
        </w:rPr>
        <w:t>1.1. Cây cà phê ở Việt Nam</w:t>
      </w:r>
    </w:p>
    <w:p w:rsidR="00A338B2" w:rsidRPr="00C547B8" w:rsidRDefault="00A338B2" w:rsidP="000854CC">
      <w:pPr>
        <w:pStyle w:val="NormalWeb"/>
        <w:shd w:val="clear" w:color="auto" w:fill="FFFFFF"/>
        <w:spacing w:before="0" w:beforeAutospacing="0" w:after="120" w:afterAutospacing="0"/>
        <w:ind w:firstLine="567"/>
        <w:jc w:val="both"/>
        <w:textAlignment w:val="baseline"/>
        <w:rPr>
          <w:sz w:val="28"/>
          <w:szCs w:val="28"/>
        </w:rPr>
      </w:pPr>
      <w:r w:rsidRPr="00C547B8">
        <w:rPr>
          <w:rStyle w:val="Strong"/>
          <w:b w:val="0"/>
          <w:sz w:val="28"/>
          <w:szCs w:val="28"/>
          <w:bdr w:val="none" w:sz="0" w:space="0" w:color="auto" w:frame="1"/>
        </w:rPr>
        <w:t>Cây cà phê</w:t>
      </w:r>
      <w:r w:rsidRPr="00C547B8">
        <w:rPr>
          <w:sz w:val="28"/>
          <w:szCs w:val="28"/>
        </w:rPr>
        <w:t> được đưa vào trồng ở Việt Nam từ năm 1857, trước hết là ở một số nhà thờ tại Hà Nam, Quảng Bình, Kontum… Song mãi tới đầu thế kỷ hai mươi trở đi thì cây cà phê mới được trồng trên quy mô tương đối lớn của các chủ đồn điền người Pháp tại Phủ Quỳ</w:t>
      </w:r>
      <w:r w:rsidR="00C547B8" w:rsidRPr="00C547B8">
        <w:rPr>
          <w:sz w:val="28"/>
          <w:szCs w:val="28"/>
        </w:rPr>
        <w:t>-</w:t>
      </w:r>
      <w:r w:rsidRPr="00C547B8">
        <w:rPr>
          <w:sz w:val="28"/>
          <w:szCs w:val="28"/>
        </w:rPr>
        <w:t xml:space="preserve"> Nghệ An và sau đó là ở Đắc Lắc và Lâm Đồng, nhưng tổng diện tích không quá vài ngàn hecta.</w:t>
      </w:r>
      <w:r w:rsidR="00501C19" w:rsidRPr="00C547B8">
        <w:rPr>
          <w:sz w:val="28"/>
          <w:szCs w:val="28"/>
        </w:rPr>
        <w:t xml:space="preserve"> </w:t>
      </w:r>
      <w:r w:rsidRPr="00C547B8">
        <w:rPr>
          <w:sz w:val="28"/>
          <w:szCs w:val="28"/>
        </w:rPr>
        <w:t>Sau cách mạng tháng 8, </w:t>
      </w:r>
      <w:hyperlink r:id="rId8" w:history="1">
        <w:r w:rsidRPr="00C547B8">
          <w:rPr>
            <w:rStyle w:val="Strong"/>
            <w:b w:val="0"/>
            <w:sz w:val="28"/>
            <w:szCs w:val="28"/>
            <w:bdr w:val="none" w:sz="0" w:space="0" w:color="auto" w:frame="1"/>
          </w:rPr>
          <w:t>diện tích cà phê</w:t>
        </w:r>
      </w:hyperlink>
      <w:r w:rsidRPr="00C547B8">
        <w:rPr>
          <w:sz w:val="28"/>
          <w:szCs w:val="28"/>
        </w:rPr>
        <w:t xml:space="preserve"> ở miền Bắc được phát triển thêm tại một số nông trường quốc doanh và thời kỳ có diện tích cao nhất là trên 10.000 </w:t>
      </w:r>
      <w:r w:rsidR="00501C19" w:rsidRPr="00C547B8">
        <w:rPr>
          <w:sz w:val="28"/>
          <w:szCs w:val="28"/>
        </w:rPr>
        <w:t>ha vào năm</w:t>
      </w:r>
      <w:r w:rsidRPr="00C547B8">
        <w:rPr>
          <w:sz w:val="28"/>
          <w:szCs w:val="28"/>
        </w:rPr>
        <w:t xml:space="preserve"> 1963</w:t>
      </w:r>
      <w:r w:rsidR="00C547B8" w:rsidRPr="00C547B8">
        <w:rPr>
          <w:sz w:val="28"/>
          <w:szCs w:val="28"/>
        </w:rPr>
        <w:t>-</w:t>
      </w:r>
      <w:r w:rsidRPr="00C547B8">
        <w:rPr>
          <w:sz w:val="28"/>
          <w:szCs w:val="28"/>
        </w:rPr>
        <w:t xml:space="preserve"> 1964. </w:t>
      </w:r>
      <w:r w:rsidR="00501C19" w:rsidRPr="00C547B8">
        <w:rPr>
          <w:sz w:val="28"/>
          <w:szCs w:val="28"/>
        </w:rPr>
        <w:t>Ở</w:t>
      </w:r>
      <w:r w:rsidRPr="00C547B8">
        <w:rPr>
          <w:sz w:val="28"/>
          <w:szCs w:val="28"/>
        </w:rPr>
        <w:t xml:space="preserve"> miền Nam trước ngày giải phóng, vào năm 1975 diện tích cà phê có khoảng 10.000 ha. Tại Đắc Lắc có </w:t>
      </w:r>
      <w:r w:rsidR="000854CC">
        <w:rPr>
          <w:sz w:val="28"/>
          <w:szCs w:val="28"/>
        </w:rPr>
        <w:t xml:space="preserve">khoảng 7.000ha, Lâm Đồng 1.700ha và Đồng Nai 1.100 </w:t>
      </w:r>
      <w:r w:rsidRPr="00C547B8">
        <w:rPr>
          <w:sz w:val="28"/>
          <w:szCs w:val="28"/>
        </w:rPr>
        <w:t>ha.</w:t>
      </w:r>
    </w:p>
    <w:p w:rsidR="00A338B2" w:rsidRPr="00C547B8" w:rsidRDefault="007C3807" w:rsidP="000854CC">
      <w:pPr>
        <w:pStyle w:val="NormalWeb"/>
        <w:shd w:val="clear" w:color="auto" w:fill="FFFFFF"/>
        <w:spacing w:before="0" w:beforeAutospacing="0" w:after="120" w:afterAutospacing="0"/>
        <w:ind w:firstLine="567"/>
        <w:jc w:val="both"/>
        <w:textAlignment w:val="baseline"/>
        <w:rPr>
          <w:sz w:val="28"/>
          <w:szCs w:val="28"/>
        </w:rPr>
      </w:pPr>
      <w:hyperlink r:id="rId9" w:history="1">
        <w:r w:rsidR="00A338B2" w:rsidRPr="00C547B8">
          <w:rPr>
            <w:rStyle w:val="Strong"/>
            <w:b w:val="0"/>
            <w:sz w:val="28"/>
            <w:szCs w:val="28"/>
            <w:bdr w:val="none" w:sz="0" w:space="0" w:color="auto" w:frame="1"/>
          </w:rPr>
          <w:t>Cà phê</w:t>
        </w:r>
      </w:hyperlink>
      <w:r w:rsidR="00A338B2" w:rsidRPr="00C547B8">
        <w:rPr>
          <w:sz w:val="28"/>
          <w:szCs w:val="28"/>
        </w:rPr>
        <w:t> trồng ở miền Bắc trong những năm trước đây chủ yếu là cà phê chè (</w:t>
      </w:r>
      <w:r w:rsidR="00C547B8" w:rsidRPr="00C547B8">
        <w:rPr>
          <w:sz w:val="28"/>
          <w:szCs w:val="28"/>
        </w:rPr>
        <w:t>A</w:t>
      </w:r>
      <w:r w:rsidR="00A338B2" w:rsidRPr="00C547B8">
        <w:rPr>
          <w:sz w:val="28"/>
          <w:szCs w:val="28"/>
        </w:rPr>
        <w:t>rabica), năng suất thường đạt từ 400 – 600 kg/ha, có một số điển hình thâm canh tốt đã đạt trên 1 tấn/ha. Do điều kiện sinh thái không phù hợp, đặc biệt là có một mùa đông giá lạnh kéo dài, vì vậy cây cà phê vối khó có khả năng phát triển ở miền Bắc, nhiều vùng đã trồng cà phê vối sau phải hủy bỏ vì kém hiệu quả.</w:t>
      </w:r>
    </w:p>
    <w:p w:rsidR="00A338B2" w:rsidRPr="00C547B8" w:rsidRDefault="007C3807" w:rsidP="000854CC">
      <w:pPr>
        <w:pStyle w:val="NormalWeb"/>
        <w:shd w:val="clear" w:color="auto" w:fill="FFFFFF"/>
        <w:spacing w:before="0" w:beforeAutospacing="0" w:after="120" w:afterAutospacing="0"/>
        <w:ind w:firstLine="567"/>
        <w:jc w:val="both"/>
        <w:textAlignment w:val="baseline"/>
        <w:rPr>
          <w:sz w:val="28"/>
          <w:szCs w:val="28"/>
        </w:rPr>
      </w:pPr>
      <w:hyperlink r:id="rId10" w:history="1">
        <w:r w:rsidR="00A338B2" w:rsidRPr="00C547B8">
          <w:rPr>
            <w:rStyle w:val="Hyperlink"/>
            <w:color w:val="auto"/>
            <w:sz w:val="28"/>
            <w:szCs w:val="28"/>
            <w:u w:val="none"/>
            <w:bdr w:val="none" w:sz="0" w:space="0" w:color="auto" w:frame="1"/>
          </w:rPr>
          <w:t>Diện tích trồng cà phê</w:t>
        </w:r>
      </w:hyperlink>
      <w:r w:rsidR="00A338B2" w:rsidRPr="00C547B8">
        <w:rPr>
          <w:sz w:val="28"/>
          <w:szCs w:val="28"/>
        </w:rPr>
        <w:t> ở miềm Nam trước ngày giải phóng chủ yếu là giống cà phê vối (</w:t>
      </w:r>
      <w:r w:rsidR="00C547B8" w:rsidRPr="00C547B8">
        <w:rPr>
          <w:sz w:val="28"/>
          <w:szCs w:val="28"/>
        </w:rPr>
        <w:t>R</w:t>
      </w:r>
      <w:r w:rsidR="00A338B2" w:rsidRPr="00C547B8">
        <w:rPr>
          <w:sz w:val="28"/>
          <w:szCs w:val="28"/>
        </w:rPr>
        <w:t>obusta), một số diện tích nhỏ cà phê chè được trồng ở Lâm Đồng. </w:t>
      </w:r>
      <w:r w:rsidR="00A338B2" w:rsidRPr="00C547B8">
        <w:rPr>
          <w:rStyle w:val="Strong"/>
          <w:b w:val="0"/>
          <w:sz w:val="28"/>
          <w:szCs w:val="28"/>
          <w:bdr w:val="none" w:sz="0" w:space="0" w:color="auto" w:frame="1"/>
        </w:rPr>
        <w:t>Năng suất cà phê</w:t>
      </w:r>
      <w:r w:rsidR="00A338B2" w:rsidRPr="00C547B8">
        <w:rPr>
          <w:sz w:val="28"/>
          <w:szCs w:val="28"/>
        </w:rPr>
        <w:t xml:space="preserve"> vối trong thời kỳ này thường đạt trên dưới 1 tấn/ha, ở một số đồn điền có quy mô vừa và nhỏ cũng đã đạt năng suất từ 2 – 3 tấn/ha. Ngày nay trong cơ chế quản lý mới, được áp dụng đồng bộ các tiến bộ kỹ thuật cho nên năng suất đã tăng lên rất nhanh. </w:t>
      </w:r>
    </w:p>
    <w:p w:rsidR="00A338B2" w:rsidRPr="00C547B8" w:rsidRDefault="00501C19" w:rsidP="000854CC">
      <w:pPr>
        <w:pStyle w:val="NormalWeb"/>
        <w:shd w:val="clear" w:color="auto" w:fill="FFFFFF"/>
        <w:spacing w:before="0" w:beforeAutospacing="0" w:after="120" w:afterAutospacing="0"/>
        <w:ind w:firstLine="567"/>
        <w:jc w:val="both"/>
        <w:textAlignment w:val="baseline"/>
        <w:rPr>
          <w:sz w:val="28"/>
          <w:szCs w:val="28"/>
        </w:rPr>
      </w:pPr>
      <w:r w:rsidRPr="00C547B8">
        <w:rPr>
          <w:sz w:val="28"/>
          <w:szCs w:val="28"/>
        </w:rPr>
        <w:t>Hiện tại, Việt Nam trồng chủ yếu là cà phê vối (Robusta) và cà phê chè (Ar</w:t>
      </w:r>
      <w:r w:rsidR="00C547B8" w:rsidRPr="00C547B8">
        <w:rPr>
          <w:sz w:val="28"/>
          <w:szCs w:val="28"/>
        </w:rPr>
        <w:t>a</w:t>
      </w:r>
      <w:r w:rsidRPr="00C547B8">
        <w:rPr>
          <w:sz w:val="28"/>
          <w:szCs w:val="28"/>
        </w:rPr>
        <w:t>bica). Trong đó 92% diện tích là cà phê vối</w:t>
      </w:r>
      <w:r w:rsidR="00C547B8" w:rsidRPr="00C547B8">
        <w:rPr>
          <w:sz w:val="28"/>
          <w:szCs w:val="28"/>
        </w:rPr>
        <w:t>, còn lại là cà phê chè và một số rất ít cà phê mít</w:t>
      </w:r>
      <w:r w:rsidRPr="00C547B8">
        <w:rPr>
          <w:sz w:val="28"/>
          <w:szCs w:val="28"/>
        </w:rPr>
        <w:t>. Cho đến niên vụ 2015-2016, diện tích cà phê của Việt Nam vào khoảng 640 ngàn ha, diện tích cho thu hoạch vào khoảng 595 ngàn ha. Năng suất cà phê trung bình đạt 23,0 tạ/ha. Sản lượng đạt 1,37 triệu tấn (có 97% là cà phê vối).</w:t>
      </w:r>
      <w:r w:rsidR="00F30D0F" w:rsidRPr="00C547B8">
        <w:rPr>
          <w:sz w:val="28"/>
          <w:szCs w:val="28"/>
        </w:rPr>
        <w:t xml:space="preserve"> Hiện </w:t>
      </w:r>
      <w:r w:rsidR="00A338B2" w:rsidRPr="00C547B8">
        <w:rPr>
          <w:sz w:val="28"/>
          <w:szCs w:val="28"/>
        </w:rPr>
        <w:t xml:space="preserve">Việt Nam là quốc gia đứng hàng đầu thế giới về sản xuất và xuất khẩu cà phê vối (robusta), đứng thứ hai thế giới về sản xuất và xuất khẩu cà phê nhân. </w:t>
      </w:r>
      <w:r w:rsidR="00F30D0F" w:rsidRPr="00C547B8">
        <w:rPr>
          <w:sz w:val="28"/>
          <w:szCs w:val="28"/>
        </w:rPr>
        <w:t>K</w:t>
      </w:r>
      <w:r w:rsidR="00A338B2" w:rsidRPr="00C547B8">
        <w:rPr>
          <w:sz w:val="28"/>
          <w:szCs w:val="28"/>
        </w:rPr>
        <w:t xml:space="preserve">im ngạch xuất khẩu khoảng 3,0 tỷ USD. </w:t>
      </w:r>
    </w:p>
    <w:p w:rsidR="00A338B2" w:rsidRPr="00C547B8" w:rsidRDefault="00A338B2" w:rsidP="000854CC">
      <w:pPr>
        <w:spacing w:line="360" w:lineRule="exact"/>
        <w:ind w:firstLine="567"/>
        <w:rPr>
          <w:b/>
          <w:i/>
          <w:szCs w:val="28"/>
        </w:rPr>
      </w:pPr>
      <w:r w:rsidRPr="00C547B8">
        <w:rPr>
          <w:b/>
          <w:i/>
          <w:szCs w:val="28"/>
        </w:rPr>
        <w:t>1.2. Hiện trạng chế biến cà phê Việt Nam</w:t>
      </w:r>
    </w:p>
    <w:p w:rsidR="00F30D0F" w:rsidRPr="00C547B8" w:rsidRDefault="00F30D0F" w:rsidP="000854CC">
      <w:pPr>
        <w:spacing w:before="120"/>
        <w:ind w:firstLine="567"/>
        <w:rPr>
          <w:spacing w:val="2"/>
          <w:szCs w:val="28"/>
        </w:rPr>
      </w:pPr>
      <w:r w:rsidRPr="00C547B8">
        <w:rPr>
          <w:spacing w:val="-4"/>
          <w:szCs w:val="28"/>
        </w:rPr>
        <w:t>Trên 90% sản lượng cà phê của Việt Nam được xuất khẩu thô dưới dạng cà phê nhân</w:t>
      </w:r>
      <w:r w:rsidR="009133CB" w:rsidRPr="00C547B8">
        <w:rPr>
          <w:spacing w:val="-4"/>
          <w:szCs w:val="28"/>
        </w:rPr>
        <w:t xml:space="preserve"> có giá trị gia tăn</w:t>
      </w:r>
      <w:r w:rsidR="00C547B8" w:rsidRPr="00C547B8">
        <w:rPr>
          <w:spacing w:val="-4"/>
          <w:szCs w:val="28"/>
        </w:rPr>
        <w:t>g</w:t>
      </w:r>
      <w:r w:rsidR="009133CB" w:rsidRPr="00C547B8">
        <w:rPr>
          <w:spacing w:val="-4"/>
          <w:szCs w:val="28"/>
        </w:rPr>
        <w:t xml:space="preserve"> thấp</w:t>
      </w:r>
      <w:r w:rsidRPr="00C547B8">
        <w:rPr>
          <w:spacing w:val="-4"/>
          <w:szCs w:val="28"/>
        </w:rPr>
        <w:t>. Số còn lại</w:t>
      </w:r>
      <w:r w:rsidR="00C547B8" w:rsidRPr="00C547B8">
        <w:rPr>
          <w:spacing w:val="-4"/>
          <w:szCs w:val="28"/>
        </w:rPr>
        <w:t>,</w:t>
      </w:r>
      <w:r w:rsidRPr="00C547B8">
        <w:rPr>
          <w:spacing w:val="-4"/>
          <w:szCs w:val="28"/>
        </w:rPr>
        <w:t xml:space="preserve"> </w:t>
      </w:r>
      <w:r w:rsidR="00C547B8" w:rsidRPr="00C547B8">
        <w:rPr>
          <w:spacing w:val="-4"/>
          <w:szCs w:val="28"/>
        </w:rPr>
        <w:t xml:space="preserve">chỉ khoảng trên dưới 10% sản lượng </w:t>
      </w:r>
      <w:r w:rsidR="00C547B8" w:rsidRPr="00C547B8">
        <w:rPr>
          <w:spacing w:val="-4"/>
          <w:szCs w:val="28"/>
        </w:rPr>
        <w:lastRenderedPageBreak/>
        <w:t xml:space="preserve">cà phê hàng năm được sử dụng để </w:t>
      </w:r>
      <w:r w:rsidRPr="00C547B8">
        <w:rPr>
          <w:spacing w:val="-4"/>
          <w:szCs w:val="28"/>
        </w:rPr>
        <w:t xml:space="preserve">chế biến </w:t>
      </w:r>
      <w:r w:rsidR="00C547B8" w:rsidRPr="00C547B8">
        <w:rPr>
          <w:spacing w:val="-4"/>
          <w:szCs w:val="28"/>
        </w:rPr>
        <w:t xml:space="preserve">ra các </w:t>
      </w:r>
      <w:r w:rsidR="009133CB" w:rsidRPr="00C547B8">
        <w:rPr>
          <w:spacing w:val="-4"/>
          <w:szCs w:val="28"/>
        </w:rPr>
        <w:t xml:space="preserve">sản phẩm có giá trị gia tăng cao hơn như cà phê bột, cà phê hòa tan,... </w:t>
      </w:r>
      <w:r w:rsidRPr="00C547B8">
        <w:rPr>
          <w:spacing w:val="-4"/>
          <w:szCs w:val="28"/>
        </w:rPr>
        <w:t>phục vụ nhu cầu sử dụng trong nước</w:t>
      </w:r>
      <w:r w:rsidRPr="00C547B8">
        <w:rPr>
          <w:spacing w:val="2"/>
          <w:szCs w:val="28"/>
        </w:rPr>
        <w:t>.</w:t>
      </w:r>
    </w:p>
    <w:p w:rsidR="00F30D0F" w:rsidRPr="00C547B8" w:rsidRDefault="00F30D0F" w:rsidP="000854CC">
      <w:pPr>
        <w:spacing w:before="120"/>
        <w:ind w:firstLine="567"/>
        <w:rPr>
          <w:spacing w:val="2"/>
          <w:szCs w:val="28"/>
        </w:rPr>
      </w:pPr>
      <w:r w:rsidRPr="00C547B8">
        <w:rPr>
          <w:spacing w:val="2"/>
          <w:szCs w:val="28"/>
        </w:rPr>
        <w:t xml:space="preserve"> Hiện tạ</w:t>
      </w:r>
      <w:r w:rsidR="009133CB" w:rsidRPr="00C547B8">
        <w:rPr>
          <w:spacing w:val="2"/>
          <w:szCs w:val="28"/>
        </w:rPr>
        <w:t>i,</w:t>
      </w:r>
      <w:r w:rsidRPr="00C547B8">
        <w:rPr>
          <w:spacing w:val="2"/>
          <w:szCs w:val="28"/>
        </w:rPr>
        <w:t xml:space="preserve"> các </w:t>
      </w:r>
      <w:r w:rsidR="00992F69" w:rsidRPr="00C547B8">
        <w:rPr>
          <w:spacing w:val="2"/>
          <w:szCs w:val="28"/>
        </w:rPr>
        <w:t xml:space="preserve">nhà máy chế biến cà phê </w:t>
      </w:r>
      <w:r w:rsidRPr="00C547B8">
        <w:rPr>
          <w:spacing w:val="2"/>
          <w:szCs w:val="28"/>
        </w:rPr>
        <w:t xml:space="preserve">cả nước </w:t>
      </w:r>
      <w:r w:rsidR="009133CB" w:rsidRPr="00C547B8">
        <w:rPr>
          <w:spacing w:val="2"/>
          <w:szCs w:val="28"/>
        </w:rPr>
        <w:t xml:space="preserve">theo các dạng sản phẩm </w:t>
      </w:r>
      <w:r w:rsidRPr="00C547B8">
        <w:rPr>
          <w:spacing w:val="2"/>
          <w:szCs w:val="28"/>
        </w:rPr>
        <w:t>như sau:</w:t>
      </w:r>
    </w:p>
    <w:p w:rsidR="00F30D0F" w:rsidRPr="00C547B8" w:rsidRDefault="00F30D0F" w:rsidP="000854CC">
      <w:pPr>
        <w:spacing w:before="120"/>
        <w:ind w:firstLine="567"/>
        <w:rPr>
          <w:szCs w:val="28"/>
        </w:rPr>
      </w:pPr>
      <w:r w:rsidRPr="00C547B8">
        <w:rPr>
          <w:szCs w:val="28"/>
        </w:rPr>
        <w:t>- Chế biế</w:t>
      </w:r>
      <w:r w:rsidR="00992F69" w:rsidRPr="00C547B8">
        <w:rPr>
          <w:szCs w:val="28"/>
        </w:rPr>
        <w:t>n cà phê nhân (sơ chế cà phân nhân phục vụ xuất khẩu): C</w:t>
      </w:r>
      <w:r w:rsidRPr="00C547B8">
        <w:rPr>
          <w:szCs w:val="28"/>
        </w:rPr>
        <w:t>ó 97 cơ sở</w:t>
      </w:r>
      <w:r w:rsidR="00C547B8">
        <w:rPr>
          <w:szCs w:val="28"/>
        </w:rPr>
        <w:t xml:space="preserve"> và nhà máy</w:t>
      </w:r>
      <w:r w:rsidRPr="00C547B8">
        <w:rPr>
          <w:szCs w:val="28"/>
        </w:rPr>
        <w:t xml:space="preserve"> với tổng công suất thiết kế</w:t>
      </w:r>
      <w:r w:rsidR="00C547B8">
        <w:rPr>
          <w:szCs w:val="28"/>
        </w:rPr>
        <w:t xml:space="preserve"> 1,50</w:t>
      </w:r>
      <w:r w:rsidRPr="00C547B8">
        <w:rPr>
          <w:szCs w:val="28"/>
        </w:rPr>
        <w:t xml:space="preserve"> triệu tấn, tổng công suất thực tế 1,26 triệu tấn (đạt 83,6%</w:t>
      </w:r>
      <w:r w:rsidR="00C547B8">
        <w:rPr>
          <w:szCs w:val="28"/>
        </w:rPr>
        <w:t xml:space="preserve"> công suất thiết kế</w:t>
      </w:r>
      <w:r w:rsidRPr="00C547B8">
        <w:rPr>
          <w:szCs w:val="28"/>
        </w:rPr>
        <w:t>).</w:t>
      </w:r>
    </w:p>
    <w:p w:rsidR="00F30D0F" w:rsidRPr="00C547B8" w:rsidRDefault="00F30D0F" w:rsidP="000854CC">
      <w:pPr>
        <w:spacing w:before="120"/>
        <w:ind w:firstLine="567"/>
        <w:rPr>
          <w:szCs w:val="28"/>
        </w:rPr>
      </w:pPr>
      <w:r w:rsidRPr="00C547B8">
        <w:rPr>
          <w:szCs w:val="28"/>
        </w:rPr>
        <w:t>- Chế biến cà phê bột (cà phê rang xay): có 160 cơ sở</w:t>
      </w:r>
      <w:r w:rsidR="00C547B8">
        <w:rPr>
          <w:szCs w:val="28"/>
        </w:rPr>
        <w:t xml:space="preserve"> và nhà máy </w:t>
      </w:r>
      <w:r w:rsidRPr="00C547B8">
        <w:rPr>
          <w:szCs w:val="28"/>
        </w:rPr>
        <w:t>với tổng công suất thiết kế</w:t>
      </w:r>
      <w:r w:rsidR="00C547B8">
        <w:rPr>
          <w:szCs w:val="28"/>
        </w:rPr>
        <w:t xml:space="preserve"> 51,</w:t>
      </w:r>
      <w:r w:rsidRPr="00C547B8">
        <w:rPr>
          <w:szCs w:val="28"/>
        </w:rPr>
        <w:t>66</w:t>
      </w:r>
      <w:r w:rsidR="00C547B8">
        <w:rPr>
          <w:szCs w:val="28"/>
        </w:rPr>
        <w:t xml:space="preserve"> ngàn</w:t>
      </w:r>
      <w:r w:rsidRPr="00C547B8">
        <w:rPr>
          <w:szCs w:val="28"/>
        </w:rPr>
        <w:t xml:space="preserve"> tấn sản phẩm/năm, công suất thực tế </w:t>
      </w:r>
      <w:r w:rsidR="00C547B8">
        <w:rPr>
          <w:szCs w:val="28"/>
        </w:rPr>
        <w:t>26,1</w:t>
      </w:r>
      <w:r w:rsidRPr="00C547B8">
        <w:rPr>
          <w:szCs w:val="28"/>
        </w:rPr>
        <w:t>0</w:t>
      </w:r>
      <w:r w:rsidR="00C547B8">
        <w:rPr>
          <w:szCs w:val="28"/>
        </w:rPr>
        <w:t xml:space="preserve"> ngàn</w:t>
      </w:r>
      <w:r w:rsidRPr="00C547B8">
        <w:rPr>
          <w:szCs w:val="28"/>
        </w:rPr>
        <w:t xml:space="preserve"> tấ</w:t>
      </w:r>
      <w:r w:rsidR="00C547B8">
        <w:rPr>
          <w:szCs w:val="28"/>
        </w:rPr>
        <w:t>n. Hoạt động thực tế</w:t>
      </w:r>
      <w:r w:rsidRPr="00C547B8">
        <w:rPr>
          <w:szCs w:val="28"/>
        </w:rPr>
        <w:t xml:space="preserve"> chỉ đạt 50,5% so với công suất thiết kế.</w:t>
      </w:r>
    </w:p>
    <w:p w:rsidR="00F30D0F" w:rsidRPr="00C547B8" w:rsidRDefault="00F30D0F" w:rsidP="000854CC">
      <w:pPr>
        <w:spacing w:before="120"/>
        <w:ind w:firstLine="567"/>
        <w:rPr>
          <w:szCs w:val="28"/>
        </w:rPr>
      </w:pPr>
      <w:r w:rsidRPr="00FB246B">
        <w:rPr>
          <w:spacing w:val="-4"/>
          <w:szCs w:val="28"/>
        </w:rPr>
        <w:t>- Chế biến cà phê hòa tan nguyên chất: hiện có 08 nhà máy quy mô lớn với tổng công suất thiết kế</w:t>
      </w:r>
      <w:r w:rsidR="00C547B8" w:rsidRPr="00FB246B">
        <w:rPr>
          <w:spacing w:val="-4"/>
          <w:szCs w:val="28"/>
        </w:rPr>
        <w:t xml:space="preserve"> 36,5</w:t>
      </w:r>
      <w:r w:rsidRPr="00FB246B">
        <w:rPr>
          <w:spacing w:val="-4"/>
          <w:szCs w:val="28"/>
        </w:rPr>
        <w:t xml:space="preserve">0 </w:t>
      </w:r>
      <w:r w:rsidR="00C547B8" w:rsidRPr="00FB246B">
        <w:rPr>
          <w:spacing w:val="-4"/>
          <w:szCs w:val="28"/>
        </w:rPr>
        <w:t xml:space="preserve">ngàn </w:t>
      </w:r>
      <w:r w:rsidRPr="00FB246B">
        <w:rPr>
          <w:spacing w:val="-4"/>
          <w:szCs w:val="28"/>
        </w:rPr>
        <w:t xml:space="preserve">tấn/năm, công suất </w:t>
      </w:r>
      <w:r w:rsidR="00C547B8" w:rsidRPr="00FB246B">
        <w:rPr>
          <w:spacing w:val="-4"/>
          <w:szCs w:val="28"/>
        </w:rPr>
        <w:t xml:space="preserve">hoạt động </w:t>
      </w:r>
      <w:r w:rsidRPr="00FB246B">
        <w:rPr>
          <w:spacing w:val="-4"/>
          <w:szCs w:val="28"/>
        </w:rPr>
        <w:t>thực tế đạt 97,9</w:t>
      </w:r>
      <w:r w:rsidRPr="00C547B8">
        <w:rPr>
          <w:szCs w:val="28"/>
        </w:rPr>
        <w:t>%.</w:t>
      </w:r>
    </w:p>
    <w:p w:rsidR="00F30D0F" w:rsidRPr="00C547B8" w:rsidRDefault="00F30D0F" w:rsidP="000854CC">
      <w:pPr>
        <w:spacing w:before="120"/>
        <w:ind w:firstLine="567"/>
        <w:rPr>
          <w:szCs w:val="28"/>
        </w:rPr>
      </w:pPr>
      <w:r w:rsidRPr="00C547B8">
        <w:rPr>
          <w:szCs w:val="28"/>
        </w:rPr>
        <w:t>- Chế biến cà phê hòa tan phối trộn (cà phê “3 trong 1”, “2 trong 1”...): hiện có 11 nhà máy quy mô lớn với tổng công suấ</w:t>
      </w:r>
      <w:r w:rsidR="00FB246B">
        <w:rPr>
          <w:szCs w:val="28"/>
        </w:rPr>
        <w:t>t 139,</w:t>
      </w:r>
      <w:r w:rsidRPr="00C547B8">
        <w:rPr>
          <w:szCs w:val="28"/>
        </w:rPr>
        <w:t>85</w:t>
      </w:r>
      <w:r w:rsidR="00FB246B">
        <w:rPr>
          <w:szCs w:val="28"/>
        </w:rPr>
        <w:t xml:space="preserve"> ngàn</w:t>
      </w:r>
      <w:r w:rsidRPr="00C547B8">
        <w:rPr>
          <w:szCs w:val="28"/>
        </w:rPr>
        <w:t xml:space="preserve"> tấn/năm, công suất thực tế đạt 81,6%.</w:t>
      </w:r>
    </w:p>
    <w:p w:rsidR="00A338B2" w:rsidRPr="00C547B8" w:rsidRDefault="000854CC" w:rsidP="000854CC">
      <w:pPr>
        <w:spacing w:line="360" w:lineRule="exact"/>
        <w:rPr>
          <w:b/>
          <w:szCs w:val="28"/>
        </w:rPr>
      </w:pPr>
      <w:r>
        <w:rPr>
          <w:b/>
          <w:szCs w:val="28"/>
        </w:rPr>
        <w:t xml:space="preserve">II.   </w:t>
      </w:r>
      <w:r w:rsidR="00A338B2" w:rsidRPr="00C547B8">
        <w:rPr>
          <w:b/>
          <w:szCs w:val="28"/>
        </w:rPr>
        <w:t>Định hướng phát triển cà phê Việt Nam đến năm 2020 và 2030</w:t>
      </w:r>
    </w:p>
    <w:p w:rsidR="00A338B2" w:rsidRPr="00C547B8" w:rsidRDefault="00A338B2" w:rsidP="000854CC">
      <w:pPr>
        <w:spacing w:line="360" w:lineRule="exact"/>
        <w:ind w:firstLine="567"/>
        <w:rPr>
          <w:b/>
          <w:i/>
          <w:szCs w:val="28"/>
        </w:rPr>
      </w:pPr>
      <w:r w:rsidRPr="00C547B8">
        <w:rPr>
          <w:b/>
          <w:i/>
          <w:szCs w:val="28"/>
        </w:rPr>
        <w:t>2.1. Định hướng phát triển cây cà phê</w:t>
      </w:r>
      <w:r w:rsidR="00033BA5">
        <w:rPr>
          <w:b/>
          <w:i/>
          <w:szCs w:val="28"/>
        </w:rPr>
        <w:t>:</w:t>
      </w:r>
    </w:p>
    <w:p w:rsidR="00F61D65" w:rsidRPr="00C547B8" w:rsidRDefault="00F61D65" w:rsidP="000854CC">
      <w:pPr>
        <w:ind w:firstLine="567"/>
        <w:rPr>
          <w:b/>
          <w:spacing w:val="-4"/>
          <w:szCs w:val="28"/>
          <w:lang w:val="is-IS"/>
        </w:rPr>
      </w:pPr>
      <w:r w:rsidRPr="00C547B8">
        <w:rPr>
          <w:spacing w:val="-4"/>
          <w:szCs w:val="28"/>
          <w:lang w:val="is-IS"/>
        </w:rPr>
        <w:t xml:space="preserve">Dựa trên các  phân tích khác nhau, </w:t>
      </w:r>
      <w:r w:rsidRPr="00C547B8">
        <w:rPr>
          <w:szCs w:val="28"/>
        </w:rPr>
        <w:t xml:space="preserve">Bộ Nông nghiệp và Phát triển nông thôn đã dự báo </w:t>
      </w:r>
      <w:r w:rsidRPr="00C547B8">
        <w:rPr>
          <w:spacing w:val="-4"/>
          <w:szCs w:val="28"/>
          <w:lang w:val="is-IS"/>
        </w:rPr>
        <w:t>các yếu tố tác động</w:t>
      </w:r>
      <w:r w:rsidRPr="00C547B8">
        <w:rPr>
          <w:b/>
          <w:spacing w:val="-4"/>
          <w:szCs w:val="28"/>
          <w:lang w:val="is-IS"/>
        </w:rPr>
        <w:t xml:space="preserve"> </w:t>
      </w:r>
      <w:r w:rsidR="00FB246B" w:rsidRPr="00FB246B">
        <w:rPr>
          <w:spacing w:val="-4"/>
          <w:szCs w:val="28"/>
          <w:lang w:val="is-IS"/>
        </w:rPr>
        <w:t>đ</w:t>
      </w:r>
      <w:r w:rsidR="00FB246B">
        <w:rPr>
          <w:spacing w:val="-4"/>
          <w:szCs w:val="28"/>
          <w:lang w:val="is-IS"/>
        </w:rPr>
        <w:t>ế</w:t>
      </w:r>
      <w:r w:rsidR="00FB246B" w:rsidRPr="00FB246B">
        <w:rPr>
          <w:spacing w:val="-4"/>
          <w:szCs w:val="28"/>
          <w:lang w:val="is-IS"/>
        </w:rPr>
        <w:t>n</w:t>
      </w:r>
      <w:r w:rsidR="00FB246B">
        <w:rPr>
          <w:spacing w:val="-4"/>
          <w:szCs w:val="28"/>
          <w:lang w:val="is-IS"/>
        </w:rPr>
        <w:t xml:space="preserve"> phát triển ngành cà phê</w:t>
      </w:r>
      <w:r w:rsidR="00FB246B" w:rsidRPr="00FB246B">
        <w:rPr>
          <w:spacing w:val="-4"/>
          <w:szCs w:val="28"/>
          <w:lang w:val="is-IS"/>
        </w:rPr>
        <w:t xml:space="preserve"> </w:t>
      </w:r>
      <w:r w:rsidRPr="00C547B8">
        <w:rPr>
          <w:spacing w:val="-4"/>
          <w:szCs w:val="28"/>
          <w:lang w:val="is-IS"/>
        </w:rPr>
        <w:t>như sau:</w:t>
      </w:r>
    </w:p>
    <w:p w:rsidR="00F61D65" w:rsidRPr="00C547B8" w:rsidRDefault="00F61D65" w:rsidP="000854CC">
      <w:pPr>
        <w:ind w:firstLine="567"/>
        <w:rPr>
          <w:szCs w:val="28"/>
        </w:rPr>
      </w:pPr>
      <w:r w:rsidRPr="00C547B8">
        <w:rPr>
          <w:b/>
          <w:spacing w:val="-4"/>
          <w:szCs w:val="28"/>
          <w:lang w:val="is-IS"/>
        </w:rPr>
        <w:t xml:space="preserve">- </w:t>
      </w:r>
      <w:r w:rsidRPr="006B146B">
        <w:rPr>
          <w:i/>
          <w:szCs w:val="28"/>
          <w:lang w:val="vi-VN"/>
        </w:rPr>
        <w:t>Về thị trường</w:t>
      </w:r>
      <w:r w:rsidRPr="006B146B">
        <w:rPr>
          <w:i/>
          <w:szCs w:val="28"/>
        </w:rPr>
        <w:t>:</w:t>
      </w:r>
      <w:r w:rsidRPr="00C547B8">
        <w:rPr>
          <w:szCs w:val="28"/>
        </w:rPr>
        <w:t xml:space="preserve"> </w:t>
      </w:r>
      <w:r w:rsidRPr="00C547B8">
        <w:rPr>
          <w:szCs w:val="28"/>
          <w:lang w:val="vi-VN"/>
        </w:rPr>
        <w:t>Tiêu thụ cà phê toàn cầu tăng liên tục trong vòng 40 năm qua với tốc độ tăng bình quân 1,6 %/năm. Dự báo tiêu thụ cà phê toàn cầu từ 2013 đến 2020 tiếp tục tăng từ 1,5 - 2,5</w:t>
      </w:r>
      <w:r w:rsidRPr="00C547B8">
        <w:rPr>
          <w:szCs w:val="28"/>
        </w:rPr>
        <w:t xml:space="preserve"> </w:t>
      </w:r>
      <w:r w:rsidRPr="00C547B8">
        <w:rPr>
          <w:szCs w:val="28"/>
          <w:lang w:val="vi-VN"/>
        </w:rPr>
        <w:t>%/năm (ICO, 2013) và mức tăng cao hơn so với sản xuất</w:t>
      </w:r>
      <w:r w:rsidRPr="00C547B8">
        <w:rPr>
          <w:szCs w:val="28"/>
        </w:rPr>
        <w:t>.</w:t>
      </w:r>
      <w:r w:rsidRPr="00C547B8">
        <w:rPr>
          <w:szCs w:val="28"/>
          <w:lang w:val="vi-VN"/>
        </w:rPr>
        <w:t xml:space="preserve"> </w:t>
      </w:r>
      <w:r w:rsidRPr="00C547B8">
        <w:rPr>
          <w:szCs w:val="28"/>
        </w:rPr>
        <w:t>T</w:t>
      </w:r>
      <w:r w:rsidRPr="00C547B8">
        <w:rPr>
          <w:szCs w:val="28"/>
          <w:lang w:val="vi-VN"/>
        </w:rPr>
        <w:t>uy nhiên</w:t>
      </w:r>
      <w:r w:rsidRPr="00C547B8">
        <w:rPr>
          <w:szCs w:val="28"/>
        </w:rPr>
        <w:t>,</w:t>
      </w:r>
      <w:r w:rsidRPr="00C547B8">
        <w:rPr>
          <w:szCs w:val="28"/>
          <w:lang w:val="vi-VN"/>
        </w:rPr>
        <w:t xml:space="preserve"> dự báo từ 2014 - 2025 giá cà phê </w:t>
      </w:r>
      <w:r w:rsidR="006B146B">
        <w:rPr>
          <w:szCs w:val="28"/>
        </w:rPr>
        <w:t>vối (</w:t>
      </w:r>
      <w:r w:rsidRPr="00C547B8">
        <w:rPr>
          <w:szCs w:val="28"/>
          <w:lang w:val="vi-VN"/>
        </w:rPr>
        <w:t>R</w:t>
      </w:r>
      <w:r w:rsidR="006B146B">
        <w:rPr>
          <w:szCs w:val="28"/>
        </w:rPr>
        <w:t>o</w:t>
      </w:r>
      <w:r w:rsidRPr="00C547B8">
        <w:rPr>
          <w:szCs w:val="28"/>
          <w:lang w:val="vi-VN"/>
        </w:rPr>
        <w:t>busta</w:t>
      </w:r>
      <w:r w:rsidR="006B146B">
        <w:rPr>
          <w:szCs w:val="28"/>
        </w:rPr>
        <w:t>)</w:t>
      </w:r>
      <w:r w:rsidRPr="00C547B8">
        <w:rPr>
          <w:szCs w:val="28"/>
          <w:lang w:val="vi-VN"/>
        </w:rPr>
        <w:t xml:space="preserve"> có chiều hướng giảm, nhưng duy trì ở mức khá cao khoảng 1990 - 1700 USD/tấn</w:t>
      </w:r>
      <w:r w:rsidRPr="00C547B8">
        <w:rPr>
          <w:szCs w:val="28"/>
        </w:rPr>
        <w:t>.</w:t>
      </w:r>
    </w:p>
    <w:p w:rsidR="00F61D65" w:rsidRPr="00C547B8" w:rsidRDefault="00F61D65" w:rsidP="000854CC">
      <w:pPr>
        <w:ind w:firstLine="567"/>
        <w:rPr>
          <w:szCs w:val="28"/>
        </w:rPr>
      </w:pPr>
      <w:r w:rsidRPr="006B146B">
        <w:rPr>
          <w:i/>
          <w:szCs w:val="28"/>
        </w:rPr>
        <w:t xml:space="preserve">- </w:t>
      </w:r>
      <w:r w:rsidRPr="006B146B">
        <w:rPr>
          <w:i/>
          <w:szCs w:val="28"/>
          <w:lang w:val="vi-VN"/>
        </w:rPr>
        <w:t>Về sản xuất</w:t>
      </w:r>
      <w:r w:rsidRPr="00C547B8">
        <w:rPr>
          <w:szCs w:val="28"/>
        </w:rPr>
        <w:t xml:space="preserve">: </w:t>
      </w:r>
      <w:r w:rsidRPr="00C547B8">
        <w:rPr>
          <w:szCs w:val="28"/>
          <w:lang w:val="vi-VN"/>
        </w:rPr>
        <w:t xml:space="preserve">Các vùng chuyên canh sản xuất cà phê hàng hoá có điều kiện tự nhiên thuận lợi tập trung ở Tây Nguyên, Đông Nam </w:t>
      </w:r>
      <w:r w:rsidRPr="00C547B8">
        <w:rPr>
          <w:szCs w:val="28"/>
        </w:rPr>
        <w:t>B</w:t>
      </w:r>
      <w:r w:rsidRPr="00C547B8">
        <w:rPr>
          <w:szCs w:val="28"/>
          <w:lang w:val="vi-VN"/>
        </w:rPr>
        <w:t>ộ trên đất bazan, độ cao</w:t>
      </w:r>
      <w:r w:rsidRPr="00C547B8">
        <w:rPr>
          <w:szCs w:val="28"/>
        </w:rPr>
        <w:t>;</w:t>
      </w:r>
      <w:r w:rsidRPr="00C547B8">
        <w:rPr>
          <w:szCs w:val="28"/>
          <w:lang w:val="vi-VN"/>
        </w:rPr>
        <w:t xml:space="preserve"> </w:t>
      </w:r>
      <w:r w:rsidRPr="00C547B8">
        <w:rPr>
          <w:szCs w:val="28"/>
        </w:rPr>
        <w:t>k</w:t>
      </w:r>
      <w:r w:rsidRPr="00C547B8">
        <w:rPr>
          <w:szCs w:val="28"/>
          <w:lang w:val="vi-VN"/>
        </w:rPr>
        <w:t xml:space="preserve">ết quả nghiên cứu về giống, </w:t>
      </w:r>
      <w:r w:rsidR="006B146B">
        <w:rPr>
          <w:szCs w:val="28"/>
        </w:rPr>
        <w:t>tiến bộ kỹ thuật</w:t>
      </w:r>
      <w:r w:rsidRPr="00C547B8">
        <w:rPr>
          <w:szCs w:val="28"/>
          <w:lang w:val="vi-VN"/>
        </w:rPr>
        <w:t xml:space="preserve"> đã được ứng dụng vào sản xuất góp phần giảm giá thành sản phẩm trong sản xuất cà phê; </w:t>
      </w:r>
      <w:r w:rsidRPr="00C547B8">
        <w:rPr>
          <w:szCs w:val="28"/>
        </w:rPr>
        <w:t>n</w:t>
      </w:r>
      <w:r w:rsidRPr="00C547B8">
        <w:rPr>
          <w:szCs w:val="28"/>
          <w:lang w:val="vi-VN"/>
        </w:rPr>
        <w:t>hiều mô hình tổ chức sản xuất</w:t>
      </w:r>
      <w:r w:rsidRPr="00C547B8">
        <w:rPr>
          <w:szCs w:val="28"/>
        </w:rPr>
        <w:t xml:space="preserve"> </w:t>
      </w:r>
      <w:r w:rsidRPr="00C547B8">
        <w:rPr>
          <w:szCs w:val="28"/>
          <w:lang w:val="vi-VN"/>
        </w:rPr>
        <w:t>cà phê bền vững có truy nguyên nguồn gốc và kinh doanh của nông hộ đã được hình thành và hoạt động có hiệu quả</w:t>
      </w:r>
      <w:r w:rsidRPr="00C547B8">
        <w:rPr>
          <w:szCs w:val="28"/>
        </w:rPr>
        <w:t>.</w:t>
      </w:r>
    </w:p>
    <w:p w:rsidR="00F61D65" w:rsidRPr="00C547B8" w:rsidRDefault="00F61D65" w:rsidP="000854CC">
      <w:pPr>
        <w:ind w:firstLine="567"/>
        <w:rPr>
          <w:spacing w:val="-2"/>
          <w:szCs w:val="28"/>
        </w:rPr>
      </w:pPr>
      <w:r w:rsidRPr="006B146B">
        <w:rPr>
          <w:i/>
          <w:szCs w:val="28"/>
        </w:rPr>
        <w:t xml:space="preserve">- </w:t>
      </w:r>
      <w:r w:rsidRPr="006B146B">
        <w:rPr>
          <w:i/>
          <w:spacing w:val="-2"/>
          <w:szCs w:val="28"/>
          <w:lang w:val="vi-VN"/>
        </w:rPr>
        <w:t>Về chế biến và tiêu thụ sản phẩm</w:t>
      </w:r>
      <w:r w:rsidRPr="006B146B">
        <w:rPr>
          <w:i/>
          <w:spacing w:val="-2"/>
          <w:szCs w:val="28"/>
        </w:rPr>
        <w:t>:</w:t>
      </w:r>
      <w:r w:rsidRPr="00C547B8">
        <w:rPr>
          <w:spacing w:val="-2"/>
          <w:szCs w:val="28"/>
          <w:lang w:val="vi-VN"/>
        </w:rPr>
        <w:t xml:space="preserve"> Một số dự án đầu tư của doanh nghiệp trong nước và doanh nghiệp 100% vốn nước ngoài về chế biến sâu cà phê góp phần tăng chất lượng và đa dạng hóa sản phẩm cà phê</w:t>
      </w:r>
      <w:r w:rsidRPr="00C547B8">
        <w:rPr>
          <w:spacing w:val="-2"/>
          <w:szCs w:val="28"/>
        </w:rPr>
        <w:t>.</w:t>
      </w:r>
    </w:p>
    <w:p w:rsidR="00F61D65" w:rsidRPr="00C547B8" w:rsidRDefault="00F61D65" w:rsidP="000854CC">
      <w:pPr>
        <w:ind w:firstLine="567"/>
        <w:rPr>
          <w:spacing w:val="-2"/>
          <w:szCs w:val="28"/>
        </w:rPr>
      </w:pPr>
      <w:r w:rsidRPr="006B146B">
        <w:rPr>
          <w:i/>
          <w:spacing w:val="-2"/>
          <w:szCs w:val="28"/>
        </w:rPr>
        <w:t>-</w:t>
      </w:r>
      <w:r w:rsidRPr="006B146B">
        <w:rPr>
          <w:i/>
          <w:szCs w:val="28"/>
        </w:rPr>
        <w:t xml:space="preserve"> </w:t>
      </w:r>
      <w:r w:rsidRPr="006B146B">
        <w:rPr>
          <w:i/>
          <w:spacing w:val="6"/>
          <w:szCs w:val="28"/>
          <w:lang w:val="vi-VN"/>
        </w:rPr>
        <w:t>Về chính sách</w:t>
      </w:r>
      <w:r w:rsidRPr="006B146B">
        <w:rPr>
          <w:i/>
          <w:spacing w:val="6"/>
          <w:szCs w:val="28"/>
        </w:rPr>
        <w:t>:</w:t>
      </w:r>
      <w:r w:rsidRPr="00C547B8">
        <w:rPr>
          <w:spacing w:val="6"/>
          <w:szCs w:val="28"/>
        </w:rPr>
        <w:t xml:space="preserve"> </w:t>
      </w:r>
      <w:r w:rsidRPr="00C547B8">
        <w:rPr>
          <w:spacing w:val="-2"/>
          <w:szCs w:val="28"/>
          <w:lang w:val="vi-VN"/>
        </w:rPr>
        <w:t>Nhà nước tăng cường đầu tư cho nông nghiệp, nông dân, nông thôn</w:t>
      </w:r>
      <w:r w:rsidRPr="00C547B8">
        <w:rPr>
          <w:spacing w:val="-2"/>
          <w:szCs w:val="28"/>
        </w:rPr>
        <w:t xml:space="preserve"> </w:t>
      </w:r>
      <w:r w:rsidRPr="00C547B8">
        <w:rPr>
          <w:spacing w:val="-2"/>
          <w:szCs w:val="28"/>
          <w:lang w:val="vi-VN"/>
        </w:rPr>
        <w:t>tạo môi trường và khuyến khích người sản xuất, doanh n</w:t>
      </w:r>
      <w:r w:rsidRPr="00C547B8">
        <w:rPr>
          <w:spacing w:val="-2"/>
          <w:szCs w:val="28"/>
        </w:rPr>
        <w:t>g</w:t>
      </w:r>
      <w:r w:rsidRPr="00C547B8">
        <w:rPr>
          <w:spacing w:val="-2"/>
          <w:szCs w:val="28"/>
          <w:lang w:val="vi-VN"/>
        </w:rPr>
        <w:t>hiệp kinh doanh cà phê đạt hiệu quả cao bền vững hơn.</w:t>
      </w:r>
    </w:p>
    <w:p w:rsidR="00F61D65" w:rsidRPr="00C547B8" w:rsidRDefault="00FE5BE0" w:rsidP="000854CC">
      <w:pPr>
        <w:ind w:firstLine="567"/>
        <w:rPr>
          <w:rFonts w:eastAsia="Arial Unicode MS"/>
          <w:kern w:val="24"/>
          <w:szCs w:val="28"/>
        </w:rPr>
      </w:pPr>
      <w:r w:rsidRPr="00C547B8">
        <w:rPr>
          <w:spacing w:val="-2"/>
          <w:szCs w:val="28"/>
        </w:rPr>
        <w:lastRenderedPageBreak/>
        <w:t xml:space="preserve">Do vậy, Bộ Nông nghiệp và Phát triển nông thôn đã định hướng phát triển cây cà phê trong những năm tới là: </w:t>
      </w:r>
      <w:r w:rsidR="00F61D65" w:rsidRPr="006B146B">
        <w:rPr>
          <w:rFonts w:eastAsia="Arial Unicode MS"/>
          <w:i/>
          <w:kern w:val="24"/>
          <w:szCs w:val="28"/>
        </w:rPr>
        <w:t xml:space="preserve">Ổn định khoảng 600 ngàn ha cà phê trên toàn </w:t>
      </w:r>
      <w:r w:rsidR="00F61D65" w:rsidRPr="006B146B">
        <w:rPr>
          <w:rFonts w:eastAsia="Arial Unicode MS"/>
          <w:i/>
          <w:spacing w:val="6"/>
          <w:kern w:val="24"/>
          <w:szCs w:val="28"/>
        </w:rPr>
        <w:t>quốc, phấn đấu đưa năng suất trung bình lên 2,7 - 3,0 tấn</w:t>
      </w:r>
      <w:r w:rsidR="00F61D65" w:rsidRPr="006B146B">
        <w:rPr>
          <w:rFonts w:eastAsia="Arial Unicode MS"/>
          <w:i/>
          <w:kern w:val="24"/>
          <w:szCs w:val="28"/>
        </w:rPr>
        <w:t>. Đến năm 2020 tái canh cà phê đạt 120 nghìn ha.</w:t>
      </w:r>
    </w:p>
    <w:p w:rsidR="00A338B2" w:rsidRPr="00C547B8" w:rsidRDefault="00A338B2" w:rsidP="000854CC">
      <w:pPr>
        <w:spacing w:line="360" w:lineRule="exact"/>
        <w:ind w:firstLine="567"/>
        <w:rPr>
          <w:b/>
          <w:i/>
          <w:szCs w:val="28"/>
        </w:rPr>
      </w:pPr>
      <w:r w:rsidRPr="00C547B8">
        <w:rPr>
          <w:b/>
          <w:i/>
          <w:szCs w:val="28"/>
        </w:rPr>
        <w:t>2.2. Định hướng phát triển chế biến cà phê</w:t>
      </w:r>
      <w:r w:rsidR="00033BA5">
        <w:rPr>
          <w:b/>
          <w:i/>
          <w:szCs w:val="28"/>
        </w:rPr>
        <w:t>:</w:t>
      </w:r>
    </w:p>
    <w:p w:rsidR="00777F96" w:rsidRPr="00C547B8" w:rsidRDefault="006904E3" w:rsidP="000854CC">
      <w:pPr>
        <w:spacing w:line="360" w:lineRule="exact"/>
        <w:ind w:firstLine="567"/>
        <w:rPr>
          <w:bCs/>
          <w:szCs w:val="28"/>
        </w:rPr>
      </w:pPr>
      <w:r w:rsidRPr="00C547B8">
        <w:rPr>
          <w:szCs w:val="28"/>
        </w:rPr>
        <w:t xml:space="preserve">Ngày 13/5/2014, Bộ Nông nghiệp và PTNT đã ban hành Quyết định số </w:t>
      </w:r>
      <w:r w:rsidRPr="00C547B8">
        <w:rPr>
          <w:bCs/>
          <w:szCs w:val="28"/>
        </w:rPr>
        <w:t xml:space="preserve">1003/QĐ-BNN-CB phê duyệt </w:t>
      </w:r>
      <w:r w:rsidRPr="006B146B">
        <w:rPr>
          <w:bCs/>
          <w:i/>
          <w:szCs w:val="28"/>
        </w:rPr>
        <w:t>Đề án Nâng cao giá trị gia tăng hàng nông lâm thủy sản trong chế biến và giảm tổn thất sau thu hoạch</w:t>
      </w:r>
      <w:r w:rsidRPr="00C547B8">
        <w:rPr>
          <w:bCs/>
          <w:szCs w:val="28"/>
        </w:rPr>
        <w:t>. Một số điểm chính trong phát triển chế biến cà phê như sau:</w:t>
      </w:r>
    </w:p>
    <w:p w:rsidR="006904E3" w:rsidRPr="000854CC" w:rsidRDefault="000854CC" w:rsidP="000854CC">
      <w:pPr>
        <w:spacing w:before="120" w:after="0"/>
        <w:rPr>
          <w:rStyle w:val="Emphasis"/>
          <w:szCs w:val="28"/>
        </w:rPr>
      </w:pPr>
      <w:r>
        <w:rPr>
          <w:rStyle w:val="Emphasis"/>
          <w:szCs w:val="28"/>
        </w:rPr>
        <w:t xml:space="preserve">           </w:t>
      </w:r>
      <w:r w:rsidR="006B146B" w:rsidRPr="006B146B">
        <w:rPr>
          <w:rStyle w:val="Emphasis"/>
          <w:szCs w:val="28"/>
        </w:rPr>
        <w:t xml:space="preserve">2.2.1. </w:t>
      </w:r>
      <w:r w:rsidR="006904E3" w:rsidRPr="006B146B">
        <w:rPr>
          <w:rStyle w:val="Emphasis"/>
          <w:szCs w:val="28"/>
          <w:lang w:val="vi-VN"/>
        </w:rPr>
        <w:t>Mục tiêu</w:t>
      </w:r>
      <w:r>
        <w:rPr>
          <w:rStyle w:val="Emphasis"/>
          <w:szCs w:val="28"/>
        </w:rPr>
        <w:t>:</w:t>
      </w:r>
    </w:p>
    <w:p w:rsidR="006904E3" w:rsidRPr="00C547B8" w:rsidRDefault="006904E3" w:rsidP="000854CC">
      <w:pPr>
        <w:spacing w:before="120"/>
        <w:ind w:firstLine="567"/>
        <w:rPr>
          <w:rStyle w:val="Emphasis"/>
          <w:i w:val="0"/>
          <w:iCs w:val="0"/>
          <w:szCs w:val="28"/>
        </w:rPr>
      </w:pPr>
      <w:r w:rsidRPr="00C547B8">
        <w:rPr>
          <w:rStyle w:val="Emphasis"/>
          <w:i w:val="0"/>
          <w:szCs w:val="28"/>
        </w:rPr>
        <w:t>-</w:t>
      </w:r>
      <w:r w:rsidRPr="00C547B8">
        <w:rPr>
          <w:rStyle w:val="Emphasis"/>
          <w:b/>
          <w:i w:val="0"/>
          <w:szCs w:val="28"/>
        </w:rPr>
        <w:t xml:space="preserve"> </w:t>
      </w:r>
      <w:r w:rsidRPr="00C547B8">
        <w:rPr>
          <w:rStyle w:val="Emphasis"/>
          <w:b/>
          <w:i w:val="0"/>
          <w:szCs w:val="28"/>
          <w:lang w:val="vi-VN"/>
        </w:rPr>
        <w:t xml:space="preserve"> </w:t>
      </w:r>
      <w:r w:rsidRPr="00C547B8">
        <w:rPr>
          <w:rStyle w:val="Emphasis"/>
          <w:i w:val="0"/>
          <w:szCs w:val="28"/>
        </w:rPr>
        <w:t>Tăng GTGT của cà phê thêm 13% so với hiện nay, thông qua (i) Nâng cao chất lượng cà phê nhân thông qua nâng cao chất lượng nguyên liệu, tăng t</w:t>
      </w:r>
      <w:r w:rsidRPr="00C547B8">
        <w:rPr>
          <w:rStyle w:val="Emphasis"/>
          <w:i w:val="0"/>
          <w:spacing w:val="-2"/>
          <w:szCs w:val="28"/>
        </w:rPr>
        <w:t>ỷ lệ cà phê nhân được chế biến qui mô công nghiệp, tăng tỷ lệ cà phê chế biến ướt và (ii)</w:t>
      </w:r>
      <w:r w:rsidRPr="00C547B8">
        <w:rPr>
          <w:rStyle w:val="Emphasis"/>
          <w:i w:val="0"/>
          <w:szCs w:val="28"/>
        </w:rPr>
        <w:t xml:space="preserve"> Nâng tỷ lệ chế biến cà phê chế biến sâu.</w:t>
      </w:r>
    </w:p>
    <w:p w:rsidR="006904E3" w:rsidRPr="00C547B8" w:rsidRDefault="006904E3" w:rsidP="000854CC">
      <w:pPr>
        <w:spacing w:before="120"/>
        <w:ind w:firstLine="567"/>
        <w:rPr>
          <w:rStyle w:val="Emphasis"/>
          <w:i w:val="0"/>
          <w:szCs w:val="28"/>
        </w:rPr>
      </w:pPr>
      <w:r w:rsidRPr="00C547B8">
        <w:rPr>
          <w:rStyle w:val="Emphasis"/>
          <w:i w:val="0"/>
          <w:szCs w:val="28"/>
        </w:rPr>
        <w:t xml:space="preserve">- Chuyển đổi cơ cấu sản phẩm theo hướng phát triển chế biến sâu, chế biến sản phẩm có giá trị gia tăng cao: </w:t>
      </w:r>
    </w:p>
    <w:p w:rsidR="006904E3" w:rsidRPr="00C547B8" w:rsidRDefault="006904E3" w:rsidP="000854CC">
      <w:pPr>
        <w:spacing w:before="120"/>
        <w:ind w:firstLine="567"/>
        <w:rPr>
          <w:rStyle w:val="Emphasis"/>
          <w:i w:val="0"/>
          <w:iCs w:val="0"/>
          <w:spacing w:val="-2"/>
          <w:szCs w:val="28"/>
        </w:rPr>
      </w:pPr>
      <w:r w:rsidRPr="00C547B8">
        <w:rPr>
          <w:rStyle w:val="Emphasis"/>
          <w:i w:val="0"/>
          <w:szCs w:val="28"/>
        </w:rPr>
        <w:t>+ Đến năm 2020 đ</w:t>
      </w:r>
      <w:r w:rsidR="006B146B">
        <w:rPr>
          <w:rStyle w:val="Emphasis"/>
          <w:i w:val="0"/>
          <w:szCs w:val="28"/>
        </w:rPr>
        <w:t>ạ</w:t>
      </w:r>
      <w:r w:rsidRPr="00C547B8">
        <w:rPr>
          <w:rStyle w:val="Emphasis"/>
          <w:i w:val="0"/>
          <w:szCs w:val="28"/>
        </w:rPr>
        <w:t>t mục tiêu: (i) Nâng t</w:t>
      </w:r>
      <w:r w:rsidRPr="00C547B8">
        <w:rPr>
          <w:rStyle w:val="Emphasis"/>
          <w:i w:val="0"/>
          <w:spacing w:val="-2"/>
          <w:szCs w:val="28"/>
          <w:lang w:val="vi-VN"/>
        </w:rPr>
        <w:t>ỷ lệ cà phê nhân được chế biến ở qui mô công nghiệp đạt 40% vào năm 2015; đạt 70% đến năm 2020 và trên 80% đến năm 2030</w:t>
      </w:r>
      <w:r w:rsidRPr="00C547B8">
        <w:rPr>
          <w:rStyle w:val="Emphasis"/>
          <w:i w:val="0"/>
          <w:spacing w:val="-2"/>
          <w:szCs w:val="28"/>
        </w:rPr>
        <w:t>; (ii)</w:t>
      </w:r>
      <w:r w:rsidRPr="00C547B8">
        <w:rPr>
          <w:rStyle w:val="Emphasis"/>
          <w:i w:val="0"/>
          <w:spacing w:val="-2"/>
          <w:szCs w:val="28"/>
          <w:lang w:val="vi-VN"/>
        </w:rPr>
        <w:t xml:space="preserve"> Đến năm 2020, tỷ lệ cà phê tiêu dùng (cà phê chế biến sâu: cà phê rang xay, cà phê hoà tan) đạt</w:t>
      </w:r>
      <w:r w:rsidRPr="00C547B8">
        <w:rPr>
          <w:rStyle w:val="Emphasis"/>
          <w:i w:val="0"/>
          <w:spacing w:val="-2"/>
          <w:szCs w:val="28"/>
        </w:rPr>
        <w:t xml:space="preserve"> trên</w:t>
      </w:r>
      <w:r w:rsidRPr="00C547B8">
        <w:rPr>
          <w:rStyle w:val="Emphasis"/>
          <w:i w:val="0"/>
          <w:spacing w:val="-2"/>
          <w:szCs w:val="28"/>
          <w:lang w:val="vi-VN"/>
        </w:rPr>
        <w:t xml:space="preserve"> 25% tổng sản lượng cà phê (quy nhân). </w:t>
      </w:r>
      <w:r w:rsidRPr="00C547B8">
        <w:rPr>
          <w:rStyle w:val="Emphasis"/>
          <w:i w:val="0"/>
          <w:spacing w:val="-2"/>
          <w:szCs w:val="28"/>
        </w:rPr>
        <w:t xml:space="preserve">Trong đó: </w:t>
      </w:r>
      <w:r w:rsidRPr="00C547B8">
        <w:rPr>
          <w:rStyle w:val="Emphasis"/>
          <w:i w:val="0"/>
          <w:szCs w:val="28"/>
          <w:lang w:val="vi-VN"/>
        </w:rPr>
        <w:t>Sản lượng cà phê rang xay (cà phê bột) đạt</w:t>
      </w:r>
      <w:r w:rsidRPr="00C547B8">
        <w:rPr>
          <w:rStyle w:val="Emphasis"/>
          <w:i w:val="0"/>
          <w:szCs w:val="28"/>
        </w:rPr>
        <w:t xml:space="preserve"> khoảng </w:t>
      </w:r>
      <w:r w:rsidRPr="00C547B8">
        <w:rPr>
          <w:rStyle w:val="Emphasis"/>
          <w:i w:val="0"/>
          <w:szCs w:val="28"/>
          <w:lang w:val="vi-VN"/>
        </w:rPr>
        <w:t>50.000 tấn/năm</w:t>
      </w:r>
      <w:r w:rsidRPr="00C547B8">
        <w:rPr>
          <w:rStyle w:val="Emphasis"/>
          <w:i w:val="0"/>
          <w:szCs w:val="28"/>
        </w:rPr>
        <w:t xml:space="preserve">, </w:t>
      </w:r>
      <w:r w:rsidRPr="00C547B8">
        <w:rPr>
          <w:rStyle w:val="Emphasis"/>
          <w:i w:val="0"/>
          <w:spacing w:val="-2"/>
          <w:szCs w:val="28"/>
        </w:rPr>
        <w:t xml:space="preserve"> </w:t>
      </w:r>
      <w:r w:rsidRPr="00C547B8">
        <w:rPr>
          <w:rStyle w:val="Emphasis"/>
          <w:i w:val="0"/>
          <w:spacing w:val="-2"/>
          <w:szCs w:val="28"/>
          <w:lang w:val="vi-VN"/>
        </w:rPr>
        <w:t>Sản lượng cà phê hòa tan các loại</w:t>
      </w:r>
      <w:r w:rsidRPr="00C547B8">
        <w:rPr>
          <w:rStyle w:val="Emphasis"/>
          <w:i w:val="0"/>
          <w:spacing w:val="-2"/>
          <w:szCs w:val="28"/>
        </w:rPr>
        <w:t xml:space="preserve"> </w:t>
      </w:r>
      <w:r w:rsidRPr="00C547B8">
        <w:rPr>
          <w:rStyle w:val="Emphasis"/>
          <w:i w:val="0"/>
          <w:spacing w:val="-2"/>
          <w:szCs w:val="28"/>
          <w:lang w:val="vi-VN"/>
        </w:rPr>
        <w:t>đạt</w:t>
      </w:r>
      <w:r w:rsidRPr="00C547B8">
        <w:rPr>
          <w:rStyle w:val="Emphasis"/>
          <w:i w:val="0"/>
          <w:spacing w:val="-2"/>
          <w:szCs w:val="28"/>
        </w:rPr>
        <w:t xml:space="preserve"> </w:t>
      </w:r>
      <w:r w:rsidRPr="00C547B8">
        <w:rPr>
          <w:rStyle w:val="Emphasis"/>
          <w:i w:val="0"/>
          <w:spacing w:val="-2"/>
          <w:szCs w:val="28"/>
          <w:lang w:val="vi-VN"/>
        </w:rPr>
        <w:t>25</w:t>
      </w:r>
      <w:r w:rsidRPr="00C547B8">
        <w:rPr>
          <w:rStyle w:val="Emphasis"/>
          <w:i w:val="0"/>
          <w:spacing w:val="-2"/>
          <w:szCs w:val="28"/>
        </w:rPr>
        <w:t>5</w:t>
      </w:r>
      <w:r w:rsidRPr="00C547B8">
        <w:rPr>
          <w:rStyle w:val="Emphasis"/>
          <w:i w:val="0"/>
          <w:spacing w:val="-2"/>
          <w:szCs w:val="28"/>
          <w:lang w:val="vi-VN"/>
        </w:rPr>
        <w:t xml:space="preserve">.000 tấn/năm, </w:t>
      </w:r>
      <w:r w:rsidRPr="00C547B8">
        <w:rPr>
          <w:rStyle w:val="Emphasis"/>
          <w:i w:val="0"/>
          <w:spacing w:val="-2"/>
          <w:szCs w:val="28"/>
        </w:rPr>
        <w:t xml:space="preserve">có </w:t>
      </w:r>
      <w:r w:rsidRPr="00C547B8">
        <w:rPr>
          <w:rStyle w:val="Emphasis"/>
          <w:i w:val="0"/>
          <w:spacing w:val="-2"/>
          <w:szCs w:val="28"/>
          <w:lang w:val="vi-VN"/>
        </w:rPr>
        <w:t>trên 20%</w:t>
      </w:r>
      <w:r w:rsidRPr="00C547B8">
        <w:rPr>
          <w:rStyle w:val="Emphasis"/>
          <w:i w:val="0"/>
          <w:spacing w:val="-2"/>
          <w:szCs w:val="28"/>
        </w:rPr>
        <w:t xml:space="preserve"> là</w:t>
      </w:r>
      <w:r w:rsidRPr="00C547B8">
        <w:rPr>
          <w:rStyle w:val="Emphasis"/>
          <w:i w:val="0"/>
          <w:spacing w:val="-2"/>
          <w:szCs w:val="28"/>
          <w:lang w:val="vi-VN"/>
        </w:rPr>
        <w:t xml:space="preserve"> cà phê hoà tan nguyên chất</w:t>
      </w:r>
      <w:r w:rsidRPr="00C547B8">
        <w:rPr>
          <w:rStyle w:val="Emphasis"/>
          <w:i w:val="0"/>
          <w:spacing w:val="-2"/>
          <w:szCs w:val="28"/>
        </w:rPr>
        <w:t xml:space="preserve">; </w:t>
      </w:r>
      <w:r w:rsidRPr="00C547B8">
        <w:rPr>
          <w:rStyle w:val="Emphasis"/>
          <w:i w:val="0"/>
          <w:spacing w:val="-2"/>
          <w:szCs w:val="28"/>
          <w:lang w:val="vi-VN"/>
        </w:rPr>
        <w:t xml:space="preserve"> </w:t>
      </w:r>
    </w:p>
    <w:p w:rsidR="006904E3" w:rsidRPr="00C547B8" w:rsidRDefault="006904E3" w:rsidP="000854CC">
      <w:pPr>
        <w:spacing w:before="120"/>
        <w:ind w:firstLine="567"/>
        <w:rPr>
          <w:rStyle w:val="Emphasis"/>
          <w:i w:val="0"/>
          <w:iCs w:val="0"/>
          <w:spacing w:val="-2"/>
          <w:szCs w:val="28"/>
        </w:rPr>
      </w:pPr>
      <w:r w:rsidRPr="00C547B8">
        <w:rPr>
          <w:rStyle w:val="Emphasis"/>
          <w:i w:val="0"/>
          <w:spacing w:val="-2"/>
          <w:szCs w:val="28"/>
        </w:rPr>
        <w:tab/>
        <w:t>+ Định hướng đến năm 2030: tăng sản lượng cà phê rang xay lên trên 50.000 tấn/năm; sản lượng cà phê hòa tan đạt trên 350.000 tấn/năm.</w:t>
      </w:r>
    </w:p>
    <w:p w:rsidR="006904E3" w:rsidRPr="00C547B8" w:rsidRDefault="006904E3" w:rsidP="000854CC">
      <w:pPr>
        <w:spacing w:before="120"/>
        <w:ind w:firstLine="567"/>
        <w:rPr>
          <w:rStyle w:val="Emphasis"/>
          <w:i w:val="0"/>
          <w:iCs w:val="0"/>
          <w:szCs w:val="28"/>
          <w:lang w:val="vi-VN"/>
        </w:rPr>
      </w:pPr>
      <w:r w:rsidRPr="00C547B8">
        <w:rPr>
          <w:rStyle w:val="Emphasis"/>
          <w:i w:val="0"/>
          <w:spacing w:val="-2"/>
          <w:szCs w:val="28"/>
        </w:rPr>
        <w:tab/>
        <w:t>-</w:t>
      </w:r>
      <w:r w:rsidRPr="00C547B8">
        <w:rPr>
          <w:rStyle w:val="Emphasis"/>
          <w:i w:val="0"/>
          <w:szCs w:val="28"/>
          <w:lang w:val="vi-VN"/>
        </w:rPr>
        <w:t xml:space="preserve"> Tổng kim ngạch xuất khẩu các sản phẩm cà phê (cà phê nhân và cà phê tiêu dùng) đến năm 2020 đạt </w:t>
      </w:r>
      <w:r w:rsidRPr="00C547B8">
        <w:rPr>
          <w:rStyle w:val="Emphasis"/>
          <w:i w:val="0"/>
          <w:szCs w:val="28"/>
        </w:rPr>
        <w:t xml:space="preserve">3,8-4,2 </w:t>
      </w:r>
      <w:r w:rsidRPr="00C547B8">
        <w:rPr>
          <w:rStyle w:val="Emphasis"/>
          <w:i w:val="0"/>
          <w:szCs w:val="28"/>
          <w:lang w:val="vi-VN"/>
        </w:rPr>
        <w:t>tỷ USD/năm, định hướng đến năm 2030 đạt 4,5 tỷ USD/năm.</w:t>
      </w:r>
    </w:p>
    <w:p w:rsidR="006904E3" w:rsidRPr="00033BA5" w:rsidRDefault="006904E3" w:rsidP="000854CC">
      <w:pPr>
        <w:spacing w:before="120"/>
        <w:ind w:firstLine="567"/>
        <w:rPr>
          <w:i/>
          <w:szCs w:val="28"/>
        </w:rPr>
      </w:pPr>
      <w:r w:rsidRPr="00C547B8">
        <w:rPr>
          <w:b/>
          <w:i/>
          <w:szCs w:val="28"/>
          <w:lang w:val="vi-VN"/>
        </w:rPr>
        <w:tab/>
      </w:r>
      <w:r w:rsidR="006B146B" w:rsidRPr="006B146B">
        <w:rPr>
          <w:i/>
          <w:szCs w:val="28"/>
        </w:rPr>
        <w:t>2.2.2.</w:t>
      </w:r>
      <w:r w:rsidRPr="006B146B">
        <w:rPr>
          <w:i/>
          <w:szCs w:val="28"/>
          <w:lang w:val="vi-VN"/>
        </w:rPr>
        <w:t xml:space="preserve"> Cơ cấu sản phẩm</w:t>
      </w:r>
      <w:r w:rsidR="00033BA5">
        <w:rPr>
          <w:i/>
          <w:szCs w:val="28"/>
        </w:rPr>
        <w:t>:</w:t>
      </w:r>
    </w:p>
    <w:p w:rsidR="006904E3" w:rsidRPr="00033BA5" w:rsidRDefault="006904E3" w:rsidP="000854CC">
      <w:pPr>
        <w:spacing w:before="120"/>
        <w:ind w:firstLine="567"/>
        <w:rPr>
          <w:szCs w:val="28"/>
        </w:rPr>
      </w:pPr>
      <w:r w:rsidRPr="00C547B8">
        <w:rPr>
          <w:rStyle w:val="Emphasis"/>
          <w:b/>
          <w:spacing w:val="-2"/>
          <w:szCs w:val="28"/>
          <w:lang w:val="vi-VN"/>
        </w:rPr>
        <w:tab/>
      </w:r>
      <w:r w:rsidRPr="00C547B8">
        <w:rPr>
          <w:szCs w:val="28"/>
        </w:rPr>
        <w:t>- Đối với c</w:t>
      </w:r>
      <w:r w:rsidRPr="00C547B8">
        <w:rPr>
          <w:szCs w:val="28"/>
          <w:lang w:val="vi-VN"/>
        </w:rPr>
        <w:t>à phê nhân</w:t>
      </w:r>
      <w:r w:rsidR="00033BA5">
        <w:rPr>
          <w:szCs w:val="28"/>
        </w:rPr>
        <w:t>:</w:t>
      </w:r>
    </w:p>
    <w:p w:rsidR="006904E3" w:rsidRPr="00C547B8" w:rsidRDefault="006904E3" w:rsidP="000854CC">
      <w:pPr>
        <w:spacing w:before="120"/>
        <w:ind w:firstLine="567"/>
        <w:rPr>
          <w:szCs w:val="28"/>
          <w:lang w:val="vi-VN"/>
        </w:rPr>
      </w:pPr>
      <w:r w:rsidRPr="00C547B8">
        <w:rPr>
          <w:szCs w:val="28"/>
          <w:lang w:val="vi-VN"/>
        </w:rPr>
        <w:tab/>
        <w:t>Cà phê nhân tập trung cho thị trường xuất khẩu. Ổn định công suất chế biến cà phê nhân xuất khẩu khoảng 1,0 triệu tấn/năm, giá trị xuất khẩu đạt 2,1-3,0 tỷ USD, chiếm</w:t>
      </w:r>
      <w:r w:rsidRPr="00C547B8">
        <w:rPr>
          <w:szCs w:val="28"/>
        </w:rPr>
        <w:t xml:space="preserve"> 55-70</w:t>
      </w:r>
      <w:r w:rsidRPr="00C547B8">
        <w:rPr>
          <w:szCs w:val="28"/>
          <w:lang w:val="vi-VN"/>
        </w:rPr>
        <w:t>% tổng kim ngạch xuất khẩu cà phê.</w:t>
      </w:r>
    </w:p>
    <w:p w:rsidR="006904E3" w:rsidRPr="00C547B8" w:rsidRDefault="006904E3" w:rsidP="000854CC">
      <w:pPr>
        <w:spacing w:before="120"/>
        <w:ind w:firstLine="567"/>
        <w:rPr>
          <w:szCs w:val="28"/>
          <w:lang w:val="vi-VN"/>
        </w:rPr>
      </w:pPr>
      <w:r w:rsidRPr="00C547B8">
        <w:rPr>
          <w:szCs w:val="28"/>
          <w:lang w:val="vi-VN"/>
        </w:rPr>
        <w:tab/>
        <w:t>Từ nay đến năm 2020, tập trung nâng cấp, hiện đại hoá các dây chuyền chế biến hiện có để nâng cao chất lượng và an toàn thựcphẩm; không khuyến khích đầu tư xây dựng mới hoặc mở rộng công suất thiết kế đối với các cơ sở chế biếncà phê nhân hiện có.</w:t>
      </w:r>
    </w:p>
    <w:p w:rsidR="006904E3" w:rsidRPr="00033BA5" w:rsidRDefault="006904E3" w:rsidP="000854CC">
      <w:pPr>
        <w:widowControl w:val="0"/>
        <w:spacing w:before="120"/>
        <w:ind w:firstLine="567"/>
        <w:rPr>
          <w:rStyle w:val="Emphasis"/>
          <w:i w:val="0"/>
          <w:iCs w:val="0"/>
          <w:szCs w:val="28"/>
        </w:rPr>
      </w:pPr>
      <w:r w:rsidRPr="00C547B8">
        <w:rPr>
          <w:rStyle w:val="Emphasis"/>
          <w:i w:val="0"/>
          <w:szCs w:val="28"/>
        </w:rPr>
        <w:t>- Đối với c</w:t>
      </w:r>
      <w:r w:rsidRPr="00C547B8">
        <w:rPr>
          <w:rStyle w:val="Emphasis"/>
          <w:i w:val="0"/>
          <w:szCs w:val="28"/>
          <w:lang w:val="vi-VN"/>
        </w:rPr>
        <w:t>à phê rang xay</w:t>
      </w:r>
      <w:r w:rsidR="00033BA5">
        <w:rPr>
          <w:rStyle w:val="Emphasis"/>
          <w:i w:val="0"/>
          <w:szCs w:val="28"/>
        </w:rPr>
        <w:t>:</w:t>
      </w:r>
    </w:p>
    <w:p w:rsidR="006904E3" w:rsidRPr="00C547B8" w:rsidRDefault="006904E3" w:rsidP="000854CC">
      <w:pPr>
        <w:widowControl w:val="0"/>
        <w:spacing w:before="120"/>
        <w:ind w:firstLine="567"/>
        <w:rPr>
          <w:rStyle w:val="Emphasis"/>
          <w:i w:val="0"/>
          <w:iCs w:val="0"/>
          <w:spacing w:val="-2"/>
          <w:szCs w:val="28"/>
          <w:lang w:val="vi-VN"/>
        </w:rPr>
      </w:pPr>
      <w:r w:rsidRPr="00C547B8">
        <w:rPr>
          <w:rStyle w:val="Emphasis"/>
          <w:i w:val="0"/>
          <w:spacing w:val="-2"/>
          <w:szCs w:val="28"/>
          <w:lang w:val="vi-VN"/>
        </w:rPr>
        <w:lastRenderedPageBreak/>
        <w:t>Cà phê rang xay chủ yếu dành cho thị trường nội địa. Từ nay đến năm 2020 và định hướng 2030, tập trung nâng cao công suất thực tế và chất lượng và an toàn thực phẩm các sản phẩm cà phê rang xay của các cơ sở hiệ</w:t>
      </w:r>
      <w:r w:rsidR="006B146B">
        <w:rPr>
          <w:rStyle w:val="Emphasis"/>
          <w:i w:val="0"/>
          <w:spacing w:val="-2"/>
          <w:szCs w:val="28"/>
          <w:lang w:val="vi-VN"/>
        </w:rPr>
        <w:t>n có</w:t>
      </w:r>
      <w:r w:rsidR="006B146B">
        <w:rPr>
          <w:rStyle w:val="Emphasis"/>
          <w:i w:val="0"/>
          <w:spacing w:val="-2"/>
          <w:szCs w:val="28"/>
        </w:rPr>
        <w:t>.</w:t>
      </w:r>
      <w:r w:rsidRPr="00C547B8">
        <w:rPr>
          <w:rStyle w:val="Emphasis"/>
          <w:i w:val="0"/>
          <w:spacing w:val="-2"/>
          <w:szCs w:val="28"/>
          <w:lang w:val="vi-VN"/>
        </w:rPr>
        <w:t xml:space="preserve"> </w:t>
      </w:r>
    </w:p>
    <w:p w:rsidR="006904E3" w:rsidRPr="00C547B8" w:rsidRDefault="006904E3" w:rsidP="000854CC">
      <w:pPr>
        <w:spacing w:before="120"/>
        <w:ind w:firstLine="567"/>
        <w:rPr>
          <w:rStyle w:val="Emphasis"/>
          <w:i w:val="0"/>
          <w:iCs w:val="0"/>
          <w:szCs w:val="28"/>
          <w:lang w:val="vi-VN"/>
        </w:rPr>
      </w:pPr>
      <w:r w:rsidRPr="00C547B8">
        <w:rPr>
          <w:rStyle w:val="Emphasis"/>
          <w:i w:val="0"/>
          <w:spacing w:val="-2"/>
          <w:szCs w:val="28"/>
        </w:rPr>
        <w:t>+</w:t>
      </w:r>
      <w:r w:rsidRPr="00C547B8">
        <w:rPr>
          <w:rStyle w:val="Emphasis"/>
          <w:i w:val="0"/>
          <w:spacing w:val="-2"/>
          <w:szCs w:val="28"/>
          <w:lang w:val="vi-VN"/>
        </w:rPr>
        <w:t xml:space="preserve"> Tăng sản lượng </w:t>
      </w:r>
      <w:r w:rsidRPr="00C547B8">
        <w:rPr>
          <w:rStyle w:val="Emphasis"/>
          <w:i w:val="0"/>
          <w:szCs w:val="28"/>
          <w:lang w:val="vi-VN"/>
        </w:rPr>
        <w:t>chế biến cà phê rang xay từ 26</w:t>
      </w:r>
      <w:r w:rsidR="006B146B">
        <w:rPr>
          <w:rStyle w:val="Emphasis"/>
          <w:i w:val="0"/>
          <w:szCs w:val="28"/>
        </w:rPr>
        <w:t xml:space="preserve"> ngàn</w:t>
      </w:r>
      <w:r w:rsidRPr="00C547B8">
        <w:rPr>
          <w:rStyle w:val="Emphasis"/>
          <w:i w:val="0"/>
          <w:szCs w:val="28"/>
          <w:lang w:val="vi-VN"/>
        </w:rPr>
        <w:t xml:space="preserve"> tấn</w:t>
      </w:r>
      <w:r w:rsidRPr="00C547B8">
        <w:rPr>
          <w:rStyle w:val="Emphasis"/>
          <w:i w:val="0"/>
          <w:szCs w:val="28"/>
        </w:rPr>
        <w:t>/năm</w:t>
      </w:r>
      <w:r w:rsidRPr="00C547B8">
        <w:rPr>
          <w:rStyle w:val="Emphasis"/>
          <w:i w:val="0"/>
          <w:szCs w:val="28"/>
          <w:lang w:val="vi-VN"/>
        </w:rPr>
        <w:t xml:space="preserve"> (tương đương 50% công suất thiết kế) hiện nay lên 36</w:t>
      </w:r>
      <w:r w:rsidR="009C5F31">
        <w:rPr>
          <w:rStyle w:val="Emphasis"/>
          <w:i w:val="0"/>
          <w:szCs w:val="28"/>
        </w:rPr>
        <w:t xml:space="preserve"> ngàn </w:t>
      </w:r>
      <w:r w:rsidRPr="00C547B8">
        <w:rPr>
          <w:rStyle w:val="Emphasis"/>
          <w:i w:val="0"/>
          <w:szCs w:val="28"/>
          <w:lang w:val="vi-VN"/>
        </w:rPr>
        <w:t>tấn/năm (70% so với công suất thiết kế) vào năm 2015 và</w:t>
      </w:r>
      <w:r w:rsidRPr="00C547B8">
        <w:rPr>
          <w:rStyle w:val="Emphasis"/>
          <w:i w:val="0"/>
          <w:szCs w:val="28"/>
        </w:rPr>
        <w:t xml:space="preserve"> </w:t>
      </w:r>
      <w:r w:rsidRPr="00C547B8">
        <w:rPr>
          <w:rStyle w:val="Emphasis"/>
          <w:i w:val="0"/>
          <w:szCs w:val="28"/>
          <w:lang w:val="vi-VN"/>
        </w:rPr>
        <w:t>50</w:t>
      </w:r>
      <w:r w:rsidR="009C5F31">
        <w:rPr>
          <w:rStyle w:val="Emphasis"/>
          <w:i w:val="0"/>
          <w:szCs w:val="28"/>
        </w:rPr>
        <w:t xml:space="preserve"> ngàn</w:t>
      </w:r>
      <w:r w:rsidRPr="00C547B8">
        <w:rPr>
          <w:rStyle w:val="Emphasis"/>
          <w:i w:val="0"/>
          <w:szCs w:val="28"/>
          <w:lang w:val="vi-VN"/>
        </w:rPr>
        <w:t xml:space="preserve"> tấn/năm (trên 90% công suất thiết kế) vào năm 2020.</w:t>
      </w:r>
    </w:p>
    <w:p w:rsidR="006904E3" w:rsidRPr="00C547B8" w:rsidRDefault="006904E3" w:rsidP="000854CC">
      <w:pPr>
        <w:spacing w:before="120"/>
        <w:ind w:firstLine="567"/>
        <w:rPr>
          <w:rStyle w:val="Emphasis"/>
          <w:i w:val="0"/>
          <w:iCs w:val="0"/>
          <w:spacing w:val="-2"/>
          <w:szCs w:val="28"/>
          <w:lang w:val="vi-VN"/>
        </w:rPr>
      </w:pPr>
      <w:r w:rsidRPr="00C547B8">
        <w:rPr>
          <w:rStyle w:val="Emphasis"/>
          <w:i w:val="0"/>
          <w:szCs w:val="28"/>
        </w:rPr>
        <w:t>+</w:t>
      </w:r>
      <w:r w:rsidRPr="00C547B8">
        <w:rPr>
          <w:rStyle w:val="Emphasis"/>
          <w:i w:val="0"/>
          <w:szCs w:val="28"/>
          <w:lang w:val="vi-VN"/>
        </w:rPr>
        <w:t xml:space="preserve"> Các cơ sở chế biến cà phê rang xay đủ điều kiện đảm bảo an toàn thực phẩm, sản phẩm đáp ứng tiêu chuẩn và các quy định về an toàn thực phẩm.</w:t>
      </w:r>
    </w:p>
    <w:p w:rsidR="006904E3" w:rsidRPr="00C547B8" w:rsidRDefault="006904E3" w:rsidP="000854CC">
      <w:pPr>
        <w:spacing w:before="120"/>
        <w:ind w:firstLine="567"/>
        <w:rPr>
          <w:rStyle w:val="Emphasis"/>
          <w:i w:val="0"/>
          <w:iCs w:val="0"/>
          <w:szCs w:val="28"/>
          <w:lang w:val="vi-VN"/>
        </w:rPr>
      </w:pPr>
      <w:r w:rsidRPr="00C547B8">
        <w:rPr>
          <w:rStyle w:val="Emphasis"/>
          <w:i w:val="0"/>
          <w:spacing w:val="-2"/>
          <w:szCs w:val="28"/>
        </w:rPr>
        <w:t>+</w:t>
      </w:r>
      <w:r w:rsidRPr="00C547B8">
        <w:rPr>
          <w:rStyle w:val="Emphasis"/>
          <w:i w:val="0"/>
          <w:spacing w:val="-2"/>
          <w:szCs w:val="28"/>
          <w:lang w:val="vi-VN"/>
        </w:rPr>
        <w:t xml:space="preserve"> Không khuyến khích đầu tư xây dựng mới hoặc mở rộng công suất thiết kế đối với các cơ sở chế biến cà phê rang xay hiện có. </w:t>
      </w:r>
    </w:p>
    <w:p w:rsidR="006904E3" w:rsidRPr="000854CC" w:rsidRDefault="006904E3" w:rsidP="000854CC">
      <w:pPr>
        <w:widowControl w:val="0"/>
        <w:spacing w:before="120"/>
        <w:ind w:firstLine="567"/>
        <w:rPr>
          <w:i/>
          <w:szCs w:val="28"/>
        </w:rPr>
      </w:pPr>
      <w:r w:rsidRPr="00C547B8">
        <w:rPr>
          <w:rStyle w:val="Emphasis"/>
          <w:i w:val="0"/>
          <w:spacing w:val="4"/>
          <w:szCs w:val="28"/>
        </w:rPr>
        <w:t>-</w:t>
      </w:r>
      <w:r w:rsidRPr="00C547B8">
        <w:rPr>
          <w:rStyle w:val="Emphasis"/>
          <w:i w:val="0"/>
          <w:spacing w:val="4"/>
          <w:szCs w:val="28"/>
          <w:lang w:val="vi-VN"/>
        </w:rPr>
        <w:t xml:space="preserve"> </w:t>
      </w:r>
      <w:r w:rsidRPr="00C547B8">
        <w:rPr>
          <w:rStyle w:val="Emphasis"/>
          <w:i w:val="0"/>
          <w:spacing w:val="4"/>
          <w:szCs w:val="28"/>
        </w:rPr>
        <w:t>Đối với c</w:t>
      </w:r>
      <w:r w:rsidRPr="00C547B8">
        <w:rPr>
          <w:rStyle w:val="Emphasis"/>
          <w:i w:val="0"/>
          <w:spacing w:val="4"/>
          <w:szCs w:val="28"/>
          <w:lang w:val="vi-VN"/>
        </w:rPr>
        <w:t>à phê hòa tan</w:t>
      </w:r>
      <w:r w:rsidR="000854CC">
        <w:rPr>
          <w:rStyle w:val="Emphasis"/>
          <w:i w:val="0"/>
          <w:spacing w:val="4"/>
          <w:szCs w:val="28"/>
        </w:rPr>
        <w:t>:</w:t>
      </w:r>
    </w:p>
    <w:p w:rsidR="006904E3" w:rsidRPr="00C547B8" w:rsidRDefault="006904E3" w:rsidP="000854CC">
      <w:pPr>
        <w:spacing w:before="120"/>
        <w:ind w:firstLine="567"/>
        <w:rPr>
          <w:rStyle w:val="Emphasis"/>
          <w:i w:val="0"/>
          <w:iCs w:val="0"/>
          <w:spacing w:val="-2"/>
          <w:szCs w:val="28"/>
          <w:lang w:val="vi-VN"/>
        </w:rPr>
      </w:pPr>
      <w:r w:rsidRPr="00C547B8">
        <w:rPr>
          <w:rStyle w:val="Emphasis"/>
          <w:i w:val="0"/>
          <w:spacing w:val="-2"/>
          <w:szCs w:val="28"/>
          <w:lang w:val="vi-VN"/>
        </w:rPr>
        <w:t>Ưu tiên phát triển công nghiệp chế biến cà phê hoà tan thành sản phẩm hàng hoá có giá trị gia tăng cao phục vụ xuất khẩu và tiêu thụ nội địa:</w:t>
      </w:r>
    </w:p>
    <w:p w:rsidR="006904E3" w:rsidRPr="00C547B8" w:rsidRDefault="006904E3" w:rsidP="000854CC">
      <w:pPr>
        <w:spacing w:before="120"/>
        <w:ind w:firstLine="567"/>
        <w:rPr>
          <w:rStyle w:val="Emphasis"/>
          <w:i w:val="0"/>
          <w:iCs w:val="0"/>
          <w:spacing w:val="-2"/>
          <w:szCs w:val="28"/>
          <w:lang w:val="vi-VN"/>
        </w:rPr>
      </w:pPr>
      <w:r w:rsidRPr="00C547B8">
        <w:rPr>
          <w:rStyle w:val="Emphasis"/>
          <w:i w:val="0"/>
          <w:spacing w:val="-2"/>
          <w:szCs w:val="28"/>
        </w:rPr>
        <w:t>+</w:t>
      </w:r>
      <w:r w:rsidRPr="00C547B8">
        <w:rPr>
          <w:rStyle w:val="Emphasis"/>
          <w:i w:val="0"/>
          <w:spacing w:val="-2"/>
          <w:szCs w:val="28"/>
          <w:lang w:val="vi-VN"/>
        </w:rPr>
        <w:t xml:space="preserve"> Chế biến cà phê hòa tan nguyên chất đạt</w:t>
      </w:r>
      <w:r w:rsidRPr="00C547B8">
        <w:rPr>
          <w:rStyle w:val="Emphasis"/>
          <w:i w:val="0"/>
          <w:spacing w:val="-2"/>
          <w:szCs w:val="28"/>
        </w:rPr>
        <w:t xml:space="preserve"> </w:t>
      </w:r>
      <w:r w:rsidRPr="00C547B8">
        <w:rPr>
          <w:rStyle w:val="Emphasis"/>
          <w:i w:val="0"/>
          <w:spacing w:val="-2"/>
          <w:szCs w:val="28"/>
          <w:lang w:val="vi-VN"/>
        </w:rPr>
        <w:t>55</w:t>
      </w:r>
      <w:r w:rsidR="009C5F31">
        <w:rPr>
          <w:rStyle w:val="Emphasis"/>
          <w:i w:val="0"/>
          <w:spacing w:val="-2"/>
          <w:szCs w:val="28"/>
        </w:rPr>
        <w:t xml:space="preserve"> ngàn</w:t>
      </w:r>
      <w:r w:rsidRPr="00C547B8">
        <w:rPr>
          <w:rStyle w:val="Emphasis"/>
          <w:i w:val="0"/>
          <w:spacing w:val="-2"/>
          <w:szCs w:val="28"/>
          <w:lang w:val="vi-VN"/>
        </w:rPr>
        <w:t xml:space="preserve"> tấn/năm vào năm 2020, tăng lên 120</w:t>
      </w:r>
      <w:r w:rsidR="009C5F31">
        <w:rPr>
          <w:rStyle w:val="Emphasis"/>
          <w:i w:val="0"/>
          <w:spacing w:val="-2"/>
          <w:szCs w:val="28"/>
        </w:rPr>
        <w:t xml:space="preserve"> ngàn</w:t>
      </w:r>
      <w:r w:rsidRPr="00C547B8">
        <w:rPr>
          <w:rStyle w:val="Emphasis"/>
          <w:i w:val="0"/>
          <w:spacing w:val="-2"/>
          <w:szCs w:val="28"/>
          <w:lang w:val="vi-VN"/>
        </w:rPr>
        <w:t xml:space="preserve"> tấn/năm vào năm 2030.</w:t>
      </w:r>
    </w:p>
    <w:p w:rsidR="006904E3" w:rsidRPr="00C547B8" w:rsidRDefault="006904E3" w:rsidP="000854CC">
      <w:pPr>
        <w:spacing w:before="120"/>
        <w:ind w:firstLine="567"/>
        <w:rPr>
          <w:rStyle w:val="Emphasis"/>
          <w:i w:val="0"/>
          <w:iCs w:val="0"/>
          <w:spacing w:val="-2"/>
          <w:szCs w:val="28"/>
          <w:lang w:val="vi-VN"/>
        </w:rPr>
      </w:pPr>
      <w:r w:rsidRPr="00C547B8">
        <w:rPr>
          <w:rStyle w:val="Emphasis"/>
          <w:i w:val="0"/>
          <w:spacing w:val="-2"/>
          <w:szCs w:val="28"/>
        </w:rPr>
        <w:t xml:space="preserve">+ </w:t>
      </w:r>
      <w:r w:rsidRPr="00C547B8">
        <w:rPr>
          <w:rStyle w:val="Emphasis"/>
          <w:i w:val="0"/>
          <w:spacing w:val="-2"/>
          <w:szCs w:val="28"/>
          <w:lang w:val="vi-VN"/>
        </w:rPr>
        <w:t>Chế biến cà phê hòa tan phối trộn (“3 trong 1”, “2 trong 1”...) đạt</w:t>
      </w:r>
      <w:r w:rsidRPr="00C547B8">
        <w:rPr>
          <w:rStyle w:val="Emphasis"/>
          <w:i w:val="0"/>
          <w:spacing w:val="-2"/>
          <w:szCs w:val="28"/>
        </w:rPr>
        <w:t xml:space="preserve"> </w:t>
      </w:r>
      <w:r w:rsidRPr="00C547B8">
        <w:rPr>
          <w:rStyle w:val="Emphasis"/>
          <w:i w:val="0"/>
          <w:spacing w:val="-2"/>
          <w:szCs w:val="28"/>
          <w:lang w:val="vi-VN"/>
        </w:rPr>
        <w:t>200</w:t>
      </w:r>
      <w:r w:rsidR="009C5F31">
        <w:rPr>
          <w:rStyle w:val="Emphasis"/>
          <w:i w:val="0"/>
          <w:spacing w:val="-2"/>
          <w:szCs w:val="28"/>
        </w:rPr>
        <w:t xml:space="preserve"> ngàn</w:t>
      </w:r>
      <w:r w:rsidRPr="00C547B8">
        <w:rPr>
          <w:rStyle w:val="Emphasis"/>
          <w:i w:val="0"/>
          <w:spacing w:val="-2"/>
          <w:szCs w:val="28"/>
          <w:lang w:val="vi-VN"/>
        </w:rPr>
        <w:t xml:space="preserve"> tấn sản phẩm/năm vào  năm 2020, định hướng đến năm 2030 đạt 230</w:t>
      </w:r>
      <w:r w:rsidR="009C5F31">
        <w:rPr>
          <w:rStyle w:val="Emphasis"/>
          <w:i w:val="0"/>
          <w:spacing w:val="-2"/>
          <w:szCs w:val="28"/>
        </w:rPr>
        <w:t xml:space="preserve"> ngàn</w:t>
      </w:r>
      <w:r w:rsidRPr="00C547B8">
        <w:rPr>
          <w:rStyle w:val="Emphasis"/>
          <w:i w:val="0"/>
          <w:spacing w:val="-2"/>
          <w:szCs w:val="28"/>
          <w:lang w:val="vi-VN"/>
        </w:rPr>
        <w:t xml:space="preserve"> tấn/năm.</w:t>
      </w:r>
    </w:p>
    <w:p w:rsidR="006904E3" w:rsidRPr="00C547B8" w:rsidRDefault="006904E3" w:rsidP="000854CC">
      <w:pPr>
        <w:spacing w:before="120"/>
        <w:ind w:firstLine="567"/>
        <w:rPr>
          <w:rStyle w:val="Emphasis"/>
          <w:i w:val="0"/>
          <w:spacing w:val="-2"/>
          <w:szCs w:val="28"/>
        </w:rPr>
      </w:pPr>
      <w:r w:rsidRPr="00C547B8">
        <w:rPr>
          <w:rStyle w:val="Emphasis"/>
          <w:i w:val="0"/>
          <w:spacing w:val="-2"/>
          <w:szCs w:val="28"/>
        </w:rPr>
        <w:t>+</w:t>
      </w:r>
      <w:r w:rsidRPr="00C547B8">
        <w:rPr>
          <w:rStyle w:val="Emphasis"/>
          <w:i w:val="0"/>
          <w:spacing w:val="-2"/>
          <w:szCs w:val="28"/>
          <w:lang w:val="vi-VN"/>
        </w:rPr>
        <w:t xml:space="preserve"> Đến năm 2030, kim ngạch xuất khẩu và tiêu dùng nội địa cà phê chế biến sâu đạt trên 1 tỷ USD, chiếm 25% tổng giá trị sản xuất của công nghiệp chế biến cà phê.</w:t>
      </w:r>
    </w:p>
    <w:p w:rsidR="006904E3" w:rsidRPr="00C547B8" w:rsidRDefault="006904E3" w:rsidP="000854CC">
      <w:pPr>
        <w:spacing w:before="120"/>
        <w:ind w:firstLine="567"/>
        <w:rPr>
          <w:rStyle w:val="Emphasis"/>
          <w:i w:val="0"/>
          <w:iCs w:val="0"/>
          <w:spacing w:val="-2"/>
          <w:szCs w:val="28"/>
        </w:rPr>
      </w:pPr>
      <w:r w:rsidRPr="00C547B8">
        <w:rPr>
          <w:rStyle w:val="Emphasis"/>
          <w:i w:val="0"/>
          <w:spacing w:val="-2"/>
          <w:szCs w:val="28"/>
        </w:rPr>
        <w:t>- Phát triển một số loại sản phẩm mới từ cà phê như sản xuất caphein, tách chiết axit Chlorogenic từ cà phê xanh,....</w:t>
      </w:r>
    </w:p>
    <w:p w:rsidR="00A338B2" w:rsidRPr="00C547B8" w:rsidRDefault="000854CC" w:rsidP="000854CC">
      <w:pPr>
        <w:spacing w:line="360" w:lineRule="exact"/>
        <w:rPr>
          <w:b/>
          <w:szCs w:val="28"/>
        </w:rPr>
      </w:pPr>
      <w:r>
        <w:rPr>
          <w:b/>
          <w:szCs w:val="28"/>
        </w:rPr>
        <w:t xml:space="preserve">III.  </w:t>
      </w:r>
      <w:r w:rsidR="00A338B2" w:rsidRPr="00C547B8">
        <w:rPr>
          <w:b/>
          <w:szCs w:val="28"/>
        </w:rPr>
        <w:t>Một số giải pháp chuyển dịch cơ cấu sản phẩm cà phê theo hướng chế biến sâu, nâng cao giá trị gia tăng</w:t>
      </w:r>
    </w:p>
    <w:p w:rsidR="006904E3" w:rsidRPr="00C547B8" w:rsidRDefault="009C5F31" w:rsidP="000854CC">
      <w:pPr>
        <w:numPr>
          <w:ilvl w:val="12"/>
          <w:numId w:val="0"/>
        </w:numPr>
        <w:spacing w:before="80"/>
        <w:ind w:firstLine="567"/>
        <w:rPr>
          <w:rFonts w:eastAsia="Arial Unicode MS"/>
          <w:kern w:val="24"/>
          <w:szCs w:val="28"/>
        </w:rPr>
      </w:pPr>
      <w:r>
        <w:rPr>
          <w:rFonts w:eastAsia="Arial Unicode MS"/>
          <w:kern w:val="24"/>
          <w:szCs w:val="28"/>
        </w:rPr>
        <w:t>-</w:t>
      </w:r>
      <w:r w:rsidR="006904E3" w:rsidRPr="00C547B8">
        <w:rPr>
          <w:rFonts w:eastAsia="Arial Unicode MS"/>
          <w:kern w:val="24"/>
          <w:szCs w:val="28"/>
        </w:rPr>
        <w:t xml:space="preserve"> Về cơ chế, chính sách: Các địa phương tăng cường tháo gỡ khó khăn để người dân tiếp cận được nguồn vốn vay ưu đãi cho tái canh và ghép cải tạo trên địa bàn các tỉnh Tây Nguyên; tiếp tục triển khai một số chính sách đã ban hành; Khuyến khích thành lập Quỹ xúc tiến thương mại, Quỹ bảo hiểm ngành hàng để thực hiện các chương trình quảng cáo kích cầu cà phê trong nước và khắc phục rủi ro trong sản xuất kinh doanh. </w:t>
      </w:r>
    </w:p>
    <w:p w:rsidR="006904E3" w:rsidRPr="00C547B8" w:rsidRDefault="009C5F31" w:rsidP="000854CC">
      <w:pPr>
        <w:numPr>
          <w:ilvl w:val="12"/>
          <w:numId w:val="0"/>
        </w:numPr>
        <w:spacing w:before="80"/>
        <w:ind w:firstLine="567"/>
        <w:rPr>
          <w:rFonts w:eastAsia="Arial Unicode MS"/>
          <w:kern w:val="24"/>
          <w:szCs w:val="28"/>
        </w:rPr>
      </w:pPr>
      <w:r>
        <w:rPr>
          <w:rFonts w:eastAsia="Arial Unicode MS"/>
          <w:kern w:val="24"/>
          <w:szCs w:val="28"/>
        </w:rPr>
        <w:t>-</w:t>
      </w:r>
      <w:r w:rsidR="006904E3" w:rsidRPr="00C547B8">
        <w:rPr>
          <w:rFonts w:eastAsia="Arial Unicode MS"/>
          <w:kern w:val="24"/>
          <w:szCs w:val="28"/>
        </w:rPr>
        <w:t xml:space="preserve"> Về khoa học công nghệ: Tiếp tục đầu tư chọn tạo giống cà phê tốt thích ứng biến đổi khí hậu. Chuẩn bị tốt nguồn giống cà phê đảm bảo chất lượng cho tái canh cà phê; hoàn thiện quy trình thâm canh, tái canh cà phê phù hợp với từng điều kiện cụ thể; nghiên cứu các giải pháp đẩy mạnh cơ giới hóa các khâu chăm sóc và thu hái cà phê; công nghệ và thiết kế, chế tạo các dây chuyền thiết bị chế biến cà phê nhân phục vụ xuất khẩu; n</w:t>
      </w:r>
      <w:r w:rsidR="006904E3" w:rsidRPr="00C547B8">
        <w:rPr>
          <w:rFonts w:eastAsia="Arial Unicode MS"/>
          <w:spacing w:val="-4"/>
          <w:kern w:val="24"/>
          <w:szCs w:val="28"/>
        </w:rPr>
        <w:t xml:space="preserve">ghiên cứu phát triển thị trường tiêu thụ cà phê trong nước, dự báo thị trường ngoài nước để định hướng cho người sản </w:t>
      </w:r>
      <w:r w:rsidR="006904E3" w:rsidRPr="00C547B8">
        <w:rPr>
          <w:rFonts w:eastAsia="Arial Unicode MS"/>
          <w:spacing w:val="-4"/>
          <w:kern w:val="24"/>
          <w:szCs w:val="28"/>
        </w:rPr>
        <w:lastRenderedPageBreak/>
        <w:t>xuất và doanh nghiệp chế biến; b</w:t>
      </w:r>
      <w:r w:rsidR="006904E3" w:rsidRPr="00C547B8">
        <w:rPr>
          <w:rFonts w:eastAsia="Arial Unicode MS"/>
          <w:kern w:val="24"/>
          <w:szCs w:val="28"/>
        </w:rPr>
        <w:t>an hành hệ thống các tiêu chuẩn và quy chuẩn kỹ thuật quốc gia về cà phê phù hợp với tiêu chuẩn quốc tế; đẩy mạnh công tác khuyến nông và khuyến công trong sản xuất, chế biến cà phê.</w:t>
      </w:r>
    </w:p>
    <w:p w:rsidR="006904E3" w:rsidRPr="00C547B8" w:rsidRDefault="009C5F31" w:rsidP="000854CC">
      <w:pPr>
        <w:numPr>
          <w:ilvl w:val="12"/>
          <w:numId w:val="0"/>
        </w:numPr>
        <w:spacing w:before="80"/>
        <w:ind w:firstLine="567"/>
        <w:rPr>
          <w:szCs w:val="28"/>
        </w:rPr>
      </w:pPr>
      <w:r>
        <w:rPr>
          <w:rFonts w:eastAsia="Arial Unicode MS"/>
          <w:kern w:val="24"/>
          <w:szCs w:val="28"/>
        </w:rPr>
        <w:t>-</w:t>
      </w:r>
      <w:r w:rsidR="006904E3" w:rsidRPr="00C547B8">
        <w:rPr>
          <w:rFonts w:eastAsia="Arial Unicode MS"/>
          <w:kern w:val="24"/>
          <w:szCs w:val="28"/>
        </w:rPr>
        <w:t xml:space="preserve"> Đổi mới công tác quản lý và </w:t>
      </w:r>
      <w:r w:rsidR="006904E3" w:rsidRPr="00C547B8">
        <w:rPr>
          <w:iCs/>
          <w:szCs w:val="28"/>
          <w:lang w:val="vi-VN"/>
        </w:rPr>
        <w:t>tổ chức sản xuất</w:t>
      </w:r>
      <w:r w:rsidR="006904E3" w:rsidRPr="00C547B8">
        <w:rPr>
          <w:iCs/>
          <w:szCs w:val="28"/>
        </w:rPr>
        <w:t>, t</w:t>
      </w:r>
      <w:r w:rsidR="006904E3" w:rsidRPr="00C547B8">
        <w:rPr>
          <w:szCs w:val="28"/>
        </w:rPr>
        <w:t>ăng cường hợp tác công tư trong sản xuất phát triển cà phê bền vững</w:t>
      </w:r>
    </w:p>
    <w:p w:rsidR="006904E3" w:rsidRPr="00C547B8" w:rsidRDefault="009C5F31" w:rsidP="000854CC">
      <w:pPr>
        <w:spacing w:before="80"/>
        <w:ind w:firstLine="567"/>
        <w:rPr>
          <w:iCs/>
          <w:szCs w:val="28"/>
        </w:rPr>
      </w:pPr>
      <w:r>
        <w:rPr>
          <w:iCs/>
          <w:szCs w:val="28"/>
        </w:rPr>
        <w:t>-</w:t>
      </w:r>
      <w:r w:rsidR="006904E3" w:rsidRPr="00C547B8">
        <w:rPr>
          <w:iCs/>
          <w:szCs w:val="28"/>
        </w:rPr>
        <w:t xml:space="preserve"> </w:t>
      </w:r>
      <w:r w:rsidR="006904E3" w:rsidRPr="00C547B8">
        <w:rPr>
          <w:iCs/>
          <w:szCs w:val="28"/>
          <w:lang w:val="vi-VN"/>
        </w:rPr>
        <w:t>Về đào tạo nguồn nhân lực</w:t>
      </w:r>
      <w:r w:rsidR="006904E3" w:rsidRPr="00C547B8">
        <w:rPr>
          <w:iCs/>
          <w:szCs w:val="28"/>
        </w:rPr>
        <w:t xml:space="preserve">: </w:t>
      </w:r>
      <w:r w:rsidR="006904E3" w:rsidRPr="00C547B8">
        <w:rPr>
          <w:iCs/>
          <w:spacing w:val="4"/>
          <w:szCs w:val="28"/>
        </w:rPr>
        <w:t>Đ</w:t>
      </w:r>
      <w:r w:rsidR="006904E3" w:rsidRPr="00C547B8">
        <w:rPr>
          <w:spacing w:val="-4"/>
          <w:szCs w:val="28"/>
          <w:lang w:val="vi-VN"/>
        </w:rPr>
        <w:t>ẩy mạnh công tác đào tạo nguồn nhân lực có trình độ cao</w:t>
      </w:r>
      <w:r w:rsidR="006904E3" w:rsidRPr="00C547B8">
        <w:rPr>
          <w:spacing w:val="-4"/>
          <w:szCs w:val="28"/>
        </w:rPr>
        <w:t xml:space="preserve">, </w:t>
      </w:r>
      <w:r w:rsidR="006904E3" w:rsidRPr="00C547B8">
        <w:rPr>
          <w:iCs/>
          <w:szCs w:val="28"/>
        </w:rPr>
        <w:t>t</w:t>
      </w:r>
      <w:r w:rsidR="006904E3" w:rsidRPr="00C547B8">
        <w:rPr>
          <w:iCs/>
          <w:szCs w:val="28"/>
          <w:lang w:val="vi-VN"/>
        </w:rPr>
        <w:t>ăng cường đào tạo nghề cho nông dân sản xuất cà phê</w:t>
      </w:r>
      <w:r w:rsidR="006904E3" w:rsidRPr="00C547B8">
        <w:rPr>
          <w:spacing w:val="-4"/>
          <w:szCs w:val="28"/>
          <w:lang w:val="vi-VN"/>
        </w:rPr>
        <w:t xml:space="preserve"> để đáp ứng tốt nhu cầu phát triển bền vững ngành hàng cà phê. </w:t>
      </w:r>
    </w:p>
    <w:p w:rsidR="006904E3" w:rsidRPr="00C547B8" w:rsidRDefault="009C5F31" w:rsidP="000854CC">
      <w:pPr>
        <w:spacing w:before="80"/>
        <w:ind w:firstLine="567"/>
        <w:rPr>
          <w:rFonts w:eastAsia="Calibri"/>
          <w:bCs/>
          <w:iCs/>
          <w:szCs w:val="28"/>
          <w:lang w:val="af-ZA"/>
        </w:rPr>
      </w:pPr>
      <w:r>
        <w:rPr>
          <w:iCs/>
          <w:szCs w:val="28"/>
        </w:rPr>
        <w:t>-</w:t>
      </w:r>
      <w:r w:rsidR="006904E3" w:rsidRPr="00C547B8">
        <w:rPr>
          <w:iCs/>
          <w:szCs w:val="28"/>
        </w:rPr>
        <w:t xml:space="preserve"> Nâng cao chất lượng cà phê qua </w:t>
      </w:r>
      <w:r w:rsidR="006904E3" w:rsidRPr="00C547B8">
        <w:rPr>
          <w:bCs/>
          <w:iCs/>
          <w:szCs w:val="28"/>
        </w:rPr>
        <w:t>hỗ trợ đầu tư chế biến sâu và nâng cao chất lượng cà phê xuất khẩu và cà phê tiêu dùng; b</w:t>
      </w:r>
      <w:r w:rsidR="006904E3" w:rsidRPr="00C547B8">
        <w:rPr>
          <w:rFonts w:eastAsia="Calibri"/>
          <w:bCs/>
          <w:iCs/>
          <w:szCs w:val="28"/>
          <w:lang w:val="af-ZA"/>
        </w:rPr>
        <w:t xml:space="preserve">an hành Quy chuẩn kỹ thuật quốc gia Cơ sở chế biến cà phê bột, cà phê hòa tan; điều kiện đảm bảo an toàn thực phẩm nhằm khuyến khích nâng cao chất lượng và an toàn thực phẩm. </w:t>
      </w:r>
    </w:p>
    <w:p w:rsidR="006904E3" w:rsidRPr="00C547B8" w:rsidRDefault="009C5F31" w:rsidP="000854CC">
      <w:pPr>
        <w:shd w:val="clear" w:color="auto" w:fill="FFFFFF"/>
        <w:spacing w:before="80"/>
        <w:ind w:firstLine="567"/>
        <w:rPr>
          <w:szCs w:val="28"/>
          <w:lang w:bidi="bn-IN"/>
        </w:rPr>
      </w:pPr>
      <w:r>
        <w:rPr>
          <w:spacing w:val="-2"/>
          <w:szCs w:val="28"/>
          <w:lang w:bidi="bn-IN"/>
        </w:rPr>
        <w:t>-</w:t>
      </w:r>
      <w:r w:rsidR="006904E3" w:rsidRPr="00C547B8">
        <w:rPr>
          <w:spacing w:val="-2"/>
          <w:szCs w:val="28"/>
          <w:lang w:bidi="bn-IN"/>
        </w:rPr>
        <w:t xml:space="preserve"> Về xúc tiến thương mại và phát triển thị trường</w:t>
      </w:r>
      <w:r w:rsidR="006904E3" w:rsidRPr="00C547B8">
        <w:rPr>
          <w:rFonts w:eastAsia="Calibri"/>
          <w:spacing w:val="-2"/>
          <w:szCs w:val="28"/>
        </w:rPr>
        <w:t>: Xây dựng và hoàn thiện hệ thống thông tin về môi trường kinh doanh; x</w:t>
      </w:r>
      <w:r w:rsidR="006904E3" w:rsidRPr="00C547B8">
        <w:rPr>
          <w:spacing w:val="-2"/>
          <w:szCs w:val="28"/>
          <w:lang w:bidi="bn-IN"/>
        </w:rPr>
        <w:t>úc tiến kêu gọi đầu tư vào công nghiệp chế biến, kết nối chế biến với tiêu thụ qua hình thức liên doanh liên kết</w:t>
      </w:r>
      <w:r w:rsidR="006904E3" w:rsidRPr="00C547B8">
        <w:rPr>
          <w:szCs w:val="28"/>
          <w:lang w:bidi="bn-IN"/>
        </w:rPr>
        <w:t xml:space="preserve">. </w:t>
      </w:r>
    </w:p>
    <w:p w:rsidR="006904E3" w:rsidRPr="00C547B8" w:rsidRDefault="009C5F31" w:rsidP="000854CC">
      <w:pPr>
        <w:pStyle w:val="11"/>
        <w:spacing w:before="80" w:after="0" w:line="240" w:lineRule="auto"/>
        <w:ind w:firstLine="567"/>
        <w:rPr>
          <w:rFonts w:ascii="Times New Roman" w:eastAsia="Arial Unicode MS" w:hAnsi="Times New Roman"/>
          <w:kern w:val="24"/>
          <w:sz w:val="28"/>
          <w:szCs w:val="28"/>
        </w:rPr>
      </w:pPr>
      <w:r>
        <w:rPr>
          <w:rFonts w:ascii="Times New Roman" w:hAnsi="Times New Roman"/>
          <w:b w:val="0"/>
          <w:i w:val="0"/>
          <w:color w:val="auto"/>
          <w:sz w:val="28"/>
          <w:szCs w:val="28"/>
        </w:rPr>
        <w:t>-</w:t>
      </w:r>
      <w:r w:rsidR="006904E3" w:rsidRPr="00C547B8">
        <w:rPr>
          <w:rFonts w:ascii="Times New Roman" w:hAnsi="Times New Roman"/>
          <w:b w:val="0"/>
          <w:i w:val="0"/>
          <w:color w:val="auto"/>
          <w:sz w:val="28"/>
          <w:szCs w:val="28"/>
        </w:rPr>
        <w:t xml:space="preserve"> Củng c</w:t>
      </w:r>
      <w:bookmarkStart w:id="0" w:name="_GoBack"/>
      <w:bookmarkEnd w:id="0"/>
      <w:r w:rsidR="006904E3" w:rsidRPr="00C547B8">
        <w:rPr>
          <w:rFonts w:ascii="Times New Roman" w:hAnsi="Times New Roman"/>
          <w:b w:val="0"/>
          <w:i w:val="0"/>
          <w:color w:val="auto"/>
          <w:sz w:val="28"/>
          <w:szCs w:val="28"/>
        </w:rPr>
        <w:t>ố tổ chức và hoạt động của các Hội, Hiệp hội theo hướng hiệu quả, chủ động xúc tiến liên kết sản xuất, tiêu thụ sản phẩm và trở thành cánh tay nối dài của quản lý nhà nước</w:t>
      </w:r>
    </w:p>
    <w:p w:rsidR="00B47E18" w:rsidRPr="00C547B8" w:rsidRDefault="000854CC" w:rsidP="000854CC">
      <w:pPr>
        <w:tabs>
          <w:tab w:val="left" w:pos="1722"/>
        </w:tabs>
        <w:ind w:firstLine="709"/>
        <w:rPr>
          <w:b/>
          <w:szCs w:val="28"/>
        </w:rPr>
      </w:pPr>
      <w:r>
        <w:rPr>
          <w:b/>
          <w:szCs w:val="28"/>
        </w:rPr>
        <w:tab/>
      </w:r>
    </w:p>
    <w:p w:rsidR="00E57539" w:rsidRPr="00C547B8" w:rsidRDefault="00B47E18" w:rsidP="00C547B8">
      <w:pPr>
        <w:ind w:left="2160"/>
        <w:rPr>
          <w:b/>
        </w:rPr>
      </w:pPr>
      <w:r>
        <w:t xml:space="preserve"> </w:t>
      </w:r>
      <w:r w:rsidR="00C547B8" w:rsidRPr="00C547B8">
        <w:rPr>
          <w:b/>
        </w:rPr>
        <w:t>BỘ NÔNG NGHIỆP VÀ PHÁ</w:t>
      </w:r>
      <w:r w:rsidR="00033BA5">
        <w:rPr>
          <w:b/>
        </w:rPr>
        <w:t>T</w:t>
      </w:r>
      <w:r w:rsidR="00C547B8" w:rsidRPr="00C547B8">
        <w:rPr>
          <w:b/>
        </w:rPr>
        <w:t xml:space="preserve"> TRIỂN NÔNG THÔN</w:t>
      </w:r>
    </w:p>
    <w:sectPr w:rsidR="00E57539" w:rsidRPr="00C547B8" w:rsidSect="000854CC">
      <w:footerReference w:type="default" r:id="rId11"/>
      <w:pgSz w:w="11907" w:h="16840" w:code="9"/>
      <w:pgMar w:top="1247" w:right="1275" w:bottom="1077"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4D5" w:rsidRDefault="002A74D5" w:rsidP="00992F69">
      <w:pPr>
        <w:spacing w:after="0"/>
      </w:pPr>
      <w:r>
        <w:separator/>
      </w:r>
    </w:p>
  </w:endnote>
  <w:endnote w:type="continuationSeparator" w:id="0">
    <w:p w:rsidR="002A74D5" w:rsidRDefault="002A74D5" w:rsidP="00992F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5801"/>
      <w:docPartObj>
        <w:docPartGallery w:val="Page Numbers (Bottom of Page)"/>
        <w:docPartUnique/>
      </w:docPartObj>
    </w:sdtPr>
    <w:sdtEndPr/>
    <w:sdtContent>
      <w:p w:rsidR="00992F69" w:rsidRDefault="007C3807">
        <w:pPr>
          <w:pStyle w:val="Footer"/>
          <w:jc w:val="right"/>
        </w:pPr>
        <w:r>
          <w:fldChar w:fldCharType="begin"/>
        </w:r>
        <w:r>
          <w:instrText xml:space="preserve"> PAGE   \* MERGEFORMAT </w:instrText>
        </w:r>
        <w:r>
          <w:fldChar w:fldCharType="separate"/>
        </w:r>
        <w:r w:rsidR="00C82F44">
          <w:rPr>
            <w:noProof/>
          </w:rPr>
          <w:t>5</w:t>
        </w:r>
        <w:r>
          <w:rPr>
            <w:noProof/>
          </w:rPr>
          <w:fldChar w:fldCharType="end"/>
        </w:r>
      </w:p>
    </w:sdtContent>
  </w:sdt>
  <w:p w:rsidR="00992F69" w:rsidRDefault="00992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4D5" w:rsidRDefault="002A74D5" w:rsidP="00992F69">
      <w:pPr>
        <w:spacing w:after="0"/>
      </w:pPr>
      <w:r>
        <w:separator/>
      </w:r>
    </w:p>
  </w:footnote>
  <w:footnote w:type="continuationSeparator" w:id="0">
    <w:p w:rsidR="002A74D5" w:rsidRDefault="002A74D5" w:rsidP="00992F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4675"/>
    <w:multiLevelType w:val="hybridMultilevel"/>
    <w:tmpl w:val="B69032C2"/>
    <w:lvl w:ilvl="0" w:tplc="B2CE05A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7E18"/>
    <w:rsid w:val="00033BA5"/>
    <w:rsid w:val="00046669"/>
    <w:rsid w:val="0005226E"/>
    <w:rsid w:val="00055E65"/>
    <w:rsid w:val="0007369A"/>
    <w:rsid w:val="000854CC"/>
    <w:rsid w:val="00086E7E"/>
    <w:rsid w:val="00150C33"/>
    <w:rsid w:val="001565A0"/>
    <w:rsid w:val="00227A15"/>
    <w:rsid w:val="00273C49"/>
    <w:rsid w:val="002A74D5"/>
    <w:rsid w:val="002D2494"/>
    <w:rsid w:val="003231C8"/>
    <w:rsid w:val="00331A80"/>
    <w:rsid w:val="0033618D"/>
    <w:rsid w:val="003B42BC"/>
    <w:rsid w:val="003B7BA8"/>
    <w:rsid w:val="003C290D"/>
    <w:rsid w:val="003F6EF9"/>
    <w:rsid w:val="00402C6E"/>
    <w:rsid w:val="00480D4A"/>
    <w:rsid w:val="00501C19"/>
    <w:rsid w:val="00592E8B"/>
    <w:rsid w:val="0059384C"/>
    <w:rsid w:val="00597CD5"/>
    <w:rsid w:val="00657577"/>
    <w:rsid w:val="006904E3"/>
    <w:rsid w:val="006A214C"/>
    <w:rsid w:val="006B146B"/>
    <w:rsid w:val="006E05A1"/>
    <w:rsid w:val="0074347D"/>
    <w:rsid w:val="00777F96"/>
    <w:rsid w:val="007E2892"/>
    <w:rsid w:val="007F4B85"/>
    <w:rsid w:val="00896C33"/>
    <w:rsid w:val="008A1E8D"/>
    <w:rsid w:val="008B7846"/>
    <w:rsid w:val="008C4917"/>
    <w:rsid w:val="008C5A33"/>
    <w:rsid w:val="008E3F16"/>
    <w:rsid w:val="009000C8"/>
    <w:rsid w:val="009133CB"/>
    <w:rsid w:val="0093749A"/>
    <w:rsid w:val="00982F3A"/>
    <w:rsid w:val="00992F69"/>
    <w:rsid w:val="009B2C74"/>
    <w:rsid w:val="009B4F08"/>
    <w:rsid w:val="009C306A"/>
    <w:rsid w:val="009C5F31"/>
    <w:rsid w:val="00A14E65"/>
    <w:rsid w:val="00A338B2"/>
    <w:rsid w:val="00A5359D"/>
    <w:rsid w:val="00AC432D"/>
    <w:rsid w:val="00AE0BB6"/>
    <w:rsid w:val="00AF4402"/>
    <w:rsid w:val="00B04757"/>
    <w:rsid w:val="00B3037F"/>
    <w:rsid w:val="00B47E18"/>
    <w:rsid w:val="00B6126C"/>
    <w:rsid w:val="00B93E03"/>
    <w:rsid w:val="00BC5C1A"/>
    <w:rsid w:val="00BE0A4C"/>
    <w:rsid w:val="00C27943"/>
    <w:rsid w:val="00C34315"/>
    <w:rsid w:val="00C547B8"/>
    <w:rsid w:val="00C82F44"/>
    <w:rsid w:val="00CB3F32"/>
    <w:rsid w:val="00CD0DF5"/>
    <w:rsid w:val="00CD6C63"/>
    <w:rsid w:val="00D14D68"/>
    <w:rsid w:val="00D15123"/>
    <w:rsid w:val="00DA0ED9"/>
    <w:rsid w:val="00DA52FE"/>
    <w:rsid w:val="00E247AA"/>
    <w:rsid w:val="00E57539"/>
    <w:rsid w:val="00E60B7F"/>
    <w:rsid w:val="00E80E48"/>
    <w:rsid w:val="00ED0550"/>
    <w:rsid w:val="00F30D0F"/>
    <w:rsid w:val="00F503BE"/>
    <w:rsid w:val="00F61D65"/>
    <w:rsid w:val="00F61D99"/>
    <w:rsid w:val="00FB006A"/>
    <w:rsid w:val="00FB246B"/>
    <w:rsid w:val="00FE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39"/>
  </w:style>
  <w:style w:type="paragraph" w:styleId="Heading2">
    <w:name w:val="heading 2"/>
    <w:basedOn w:val="Normal"/>
    <w:next w:val="Normal"/>
    <w:link w:val="Heading2Char"/>
    <w:uiPriority w:val="9"/>
    <w:semiHidden/>
    <w:unhideWhenUsed/>
    <w:qFormat/>
    <w:rsid w:val="006904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38B2"/>
    <w:pPr>
      <w:spacing w:before="100" w:beforeAutospacing="1" w:after="100" w:afterAutospacing="1"/>
      <w:jc w:val="left"/>
    </w:pPr>
    <w:rPr>
      <w:rFonts w:eastAsia="Times New Roman"/>
      <w:sz w:val="24"/>
      <w:szCs w:val="24"/>
    </w:rPr>
  </w:style>
  <w:style w:type="character" w:styleId="Strong">
    <w:name w:val="Strong"/>
    <w:basedOn w:val="DefaultParagraphFont"/>
    <w:uiPriority w:val="22"/>
    <w:qFormat/>
    <w:rsid w:val="00A338B2"/>
    <w:rPr>
      <w:b/>
      <w:bCs/>
    </w:rPr>
  </w:style>
  <w:style w:type="character" w:styleId="Hyperlink">
    <w:name w:val="Hyperlink"/>
    <w:basedOn w:val="DefaultParagraphFont"/>
    <w:uiPriority w:val="99"/>
    <w:semiHidden/>
    <w:unhideWhenUsed/>
    <w:rsid w:val="00A338B2"/>
    <w:rPr>
      <w:color w:val="0000FF"/>
      <w:u w:val="single"/>
    </w:rPr>
  </w:style>
  <w:style w:type="paragraph" w:styleId="Header">
    <w:name w:val="header"/>
    <w:basedOn w:val="Normal"/>
    <w:link w:val="HeaderChar"/>
    <w:uiPriority w:val="99"/>
    <w:semiHidden/>
    <w:unhideWhenUsed/>
    <w:rsid w:val="00992F69"/>
    <w:pPr>
      <w:tabs>
        <w:tab w:val="center" w:pos="4680"/>
        <w:tab w:val="right" w:pos="9360"/>
      </w:tabs>
      <w:spacing w:after="0"/>
    </w:pPr>
  </w:style>
  <w:style w:type="character" w:customStyle="1" w:styleId="HeaderChar">
    <w:name w:val="Header Char"/>
    <w:basedOn w:val="DefaultParagraphFont"/>
    <w:link w:val="Header"/>
    <w:uiPriority w:val="99"/>
    <w:semiHidden/>
    <w:rsid w:val="00992F69"/>
  </w:style>
  <w:style w:type="paragraph" w:styleId="Footer">
    <w:name w:val="footer"/>
    <w:basedOn w:val="Normal"/>
    <w:link w:val="FooterChar"/>
    <w:uiPriority w:val="99"/>
    <w:unhideWhenUsed/>
    <w:rsid w:val="00992F69"/>
    <w:pPr>
      <w:tabs>
        <w:tab w:val="center" w:pos="4680"/>
        <w:tab w:val="right" w:pos="9360"/>
      </w:tabs>
      <w:spacing w:after="0"/>
    </w:pPr>
  </w:style>
  <w:style w:type="character" w:customStyle="1" w:styleId="FooterChar">
    <w:name w:val="Footer Char"/>
    <w:basedOn w:val="DefaultParagraphFont"/>
    <w:link w:val="Footer"/>
    <w:uiPriority w:val="99"/>
    <w:rsid w:val="00992F69"/>
  </w:style>
  <w:style w:type="paragraph" w:styleId="ListParagraph">
    <w:name w:val="List Paragraph"/>
    <w:basedOn w:val="Normal"/>
    <w:link w:val="ListParagraphChar"/>
    <w:uiPriority w:val="34"/>
    <w:qFormat/>
    <w:rsid w:val="006904E3"/>
    <w:pPr>
      <w:spacing w:after="200" w:line="276" w:lineRule="auto"/>
      <w:ind w:left="720"/>
      <w:contextualSpacing/>
      <w:jc w:val="left"/>
    </w:pPr>
    <w:rPr>
      <w:rFonts w:ascii="Calibri" w:eastAsia="Calibri" w:hAnsi="Calibri"/>
      <w:sz w:val="22"/>
      <w:szCs w:val="22"/>
    </w:rPr>
  </w:style>
  <w:style w:type="character" w:styleId="Emphasis">
    <w:name w:val="Emphasis"/>
    <w:qFormat/>
    <w:rsid w:val="006904E3"/>
    <w:rPr>
      <w:i/>
      <w:iCs/>
    </w:rPr>
  </w:style>
  <w:style w:type="character" w:customStyle="1" w:styleId="ListParagraphChar">
    <w:name w:val="List Paragraph Char"/>
    <w:link w:val="ListParagraph"/>
    <w:uiPriority w:val="34"/>
    <w:rsid w:val="006904E3"/>
    <w:rPr>
      <w:rFonts w:ascii="Calibri" w:eastAsia="Calibri" w:hAnsi="Calibri"/>
      <w:sz w:val="22"/>
      <w:szCs w:val="22"/>
    </w:rPr>
  </w:style>
  <w:style w:type="paragraph" w:customStyle="1" w:styleId="11">
    <w:name w:val="11"/>
    <w:basedOn w:val="Heading2"/>
    <w:rsid w:val="006904E3"/>
    <w:pPr>
      <w:keepNext w:val="0"/>
      <w:keepLines w:val="0"/>
      <w:spacing w:before="240" w:after="120" w:line="264" w:lineRule="auto"/>
    </w:pPr>
    <w:rPr>
      <w:rFonts w:ascii="Cambria" w:eastAsia="MS Mincho" w:hAnsi="Cambria" w:cs="Times New Roman"/>
      <w:i/>
      <w:iCs/>
      <w:color w:val="000000"/>
      <w:sz w:val="25"/>
      <w:szCs w:val="25"/>
      <w:lang w:eastAsia="ja-JP"/>
    </w:rPr>
  </w:style>
  <w:style w:type="character" w:customStyle="1" w:styleId="Heading2Char">
    <w:name w:val="Heading 2 Char"/>
    <w:basedOn w:val="DefaultParagraphFont"/>
    <w:link w:val="Heading2"/>
    <w:uiPriority w:val="9"/>
    <w:semiHidden/>
    <w:rsid w:val="006904E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3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hevietnam.com/tag/dien-tich-ca-ph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phevietnam.com/tag/dien-tich-ca-phe/" TargetMode="External"/><Relationship Id="rId4" Type="http://schemas.openxmlformats.org/officeDocument/2006/relationships/settings" Target="settings.xml"/><Relationship Id="rId9" Type="http://schemas.openxmlformats.org/officeDocument/2006/relationships/hyperlink" Target="http://www.caphevietn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15</cp:revision>
  <cp:lastPrinted>2017-07-07T10:00:00Z</cp:lastPrinted>
  <dcterms:created xsi:type="dcterms:W3CDTF">2017-07-07T07:36:00Z</dcterms:created>
  <dcterms:modified xsi:type="dcterms:W3CDTF">2017-11-21T02:24:00Z</dcterms:modified>
</cp:coreProperties>
</file>